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D9" w:rsidRPr="007613A1" w:rsidRDefault="0017699D" w:rsidP="00BC3CD9">
      <w:pPr>
        <w:ind w:firstLine="720"/>
        <w:jc w:val="both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-151765</wp:posOffset>
                </wp:positionV>
                <wp:extent cx="3103245" cy="1116965"/>
                <wp:effectExtent l="0" t="0" r="1905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C4C" w:rsidRDefault="00BC3CD9" w:rsidP="003C5C49">
                            <w:pPr>
                              <w:spacing w:after="12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492E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9D2C4C" w:rsidRDefault="00BC3CD9" w:rsidP="009D2C4C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распоряжением</w:t>
                            </w:r>
                            <w:r w:rsidRPr="001149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Pr="0011492E">
                              <w:rPr>
                                <w:sz w:val="28"/>
                                <w:szCs w:val="28"/>
                              </w:rPr>
                              <w:t>инистерства</w:t>
                            </w:r>
                          </w:p>
                          <w:p w:rsidR="00BC3CD9" w:rsidRDefault="00BC3CD9" w:rsidP="009D2C4C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492E">
                              <w:rPr>
                                <w:sz w:val="28"/>
                                <w:szCs w:val="28"/>
                              </w:rPr>
                              <w:t xml:space="preserve">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 науки</w:t>
                            </w:r>
                          </w:p>
                          <w:p w:rsidR="00BC3CD9" w:rsidRPr="0011492E" w:rsidRDefault="00BC3CD9" w:rsidP="009D2C4C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Хабаровского </w:t>
                            </w:r>
                            <w:r w:rsidRPr="0011492E">
                              <w:rPr>
                                <w:sz w:val="28"/>
                                <w:szCs w:val="28"/>
                              </w:rPr>
                              <w:t>края</w:t>
                            </w:r>
                          </w:p>
                          <w:p w:rsidR="00BC3CD9" w:rsidRPr="0017699D" w:rsidRDefault="00BC3CD9" w:rsidP="003C5C49">
                            <w:pPr>
                              <w:spacing w:before="120" w:line="240" w:lineRule="exact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24B4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7699D">
                              <w:rPr>
                                <w:sz w:val="28"/>
                                <w:szCs w:val="28"/>
                                <w:lang w:val="en-US"/>
                              </w:rPr>
                              <w:t>30.09.</w:t>
                            </w:r>
                            <w:r w:rsidRPr="001D24B4">
                              <w:rPr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A432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4B4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2947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699D">
                              <w:rPr>
                                <w:sz w:val="28"/>
                                <w:szCs w:val="28"/>
                                <w:lang w:val="en-US"/>
                              </w:rPr>
                              <w:t>1310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4.3pt;margin-top:-11.95pt;width:244.35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GKkQIAABAFAAAOAAAAZHJzL2Uyb0RvYy54bWysVNuO0zAQfUfiHyy/d3PZtNtETVd7oQhp&#10;uUgLH+A6TmPh2MZ2myyIb+EreELiG/pJjJ22Gy4PCJEHx2OPj2fmnPHism8F2jFjuZIlTs5ijJik&#10;quJyU+J3b1eTOUbWEVkRoSQr8QOz+HL59Mmi0wVLVaNExQwCEGmLTpe4cU4XUWRpw1piz5RmEjZr&#10;ZVriwDSbqDKkA/RWRGkcz6JOmUobRZm1sHo7bOJlwK9rRt3rurbMIVFiiM2F0YRx7cdouSDFxhDd&#10;cHoIg/xDFC3hEi49Qd0SR9DW8N+gWk6Nsqp2Z1S1kaprTlnIAbJJ4l+yuW+IZiEXKI7VpzLZ/wdL&#10;X+3eGMQr4A4jSVqgaP9l/33/bf8VJb46nbYFON1rcHP9teq9p8/U6jtF31sk1U1D5IZdGaO6hpEK&#10;ogsno9HRAcd6kHX3UlVwDdk6FYD62rQeEIqBAB1Yejgxw3qHKCyeJ/F5mk0xorCXJMksn019dBEp&#10;jse1se45Uy3ykxIboD7Ak92ddYPr0SWErwSvVlyIYJjN+kYYtCMgk1X4Duh27Cakd5bKHxsQhxWI&#10;Eu7wez7eQPunPEmz+DrNJ6vZ/GKSrbLpJL+I55M4ya/zWZzl2e3qsw8wyYqGVxWTd1yyowST7O8o&#10;PjTDIJ4gQtSVOJ+m04GjcfR2nGQcvj8l2XIHHSl4W+L5yYkUntlnsoK0SeEIF8M8+jn8QAjU4PgP&#10;VQk68NQPInD9ugcUL461qh5AEUYBX0A7PCMwaZT5iFEHLVli+2FLDMNIvJCgqjzJMt/DwcimFykY&#10;ZryzHu8QSQGqxA6jYXrjhr7fasM3Ddw06FiqK1BizYNGHqOCFLwBbReSOTwRvq/HdvB6fMiWPwAA&#10;AP//AwBQSwMEFAAGAAgAAAAhAE2WB5HgAAAADAEAAA8AAABkcnMvZG93bnJldi54bWxMj0FugzAQ&#10;RfeVegdrKnVTJXahgUAwUVupVbdJc4ABTwAF2wg7gdy+zqrZzWie/rxfbGfdswuNrrNGwutSACNT&#10;W9WZRsLh92uxBuY8GoW9NSThSg625eNDgbmyk9nRZe8bFkKMy1FC6/2Qc+7qljS6pR3IhNvRjhp9&#10;WMeGqxGnEK57HgmRcI2dCR9aHOizpfq0P2sJx5/pZZVN1bc/pLu35AO7tLJXKZ+f5vcNME+z/4fh&#10;ph/UoQxOlT0b5VgvIRPrJKASFlGcAbsRcZbGwKowrSIBvCz4fYnyDwAA//8DAFBLAQItABQABgAI&#10;AAAAIQC2gziS/gAAAOEBAAATAAAAAAAAAAAAAAAAAAAAAABbQ29udGVudF9UeXBlc10ueG1sUEsB&#10;Ai0AFAAGAAgAAAAhADj9If/WAAAAlAEAAAsAAAAAAAAAAAAAAAAALwEAAF9yZWxzLy5yZWxzUEsB&#10;Ai0AFAAGAAgAAAAhALwk8YqRAgAAEAUAAA4AAAAAAAAAAAAAAAAALgIAAGRycy9lMm9Eb2MueG1s&#10;UEsBAi0AFAAGAAgAAAAhAE2WB5HgAAAADAEAAA8AAAAAAAAAAAAAAAAA6wQAAGRycy9kb3ducmV2&#10;LnhtbFBLBQYAAAAABAAEAPMAAAD4BQAAAAA=&#10;" stroked="f">
                <v:textbox>
                  <w:txbxContent>
                    <w:p w:rsidR="009D2C4C" w:rsidRDefault="00BC3CD9" w:rsidP="003C5C49">
                      <w:pPr>
                        <w:spacing w:after="12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1492E">
                        <w:rPr>
                          <w:sz w:val="28"/>
                          <w:szCs w:val="28"/>
                        </w:rPr>
                        <w:t>УТВЕРЖДЕН</w:t>
                      </w:r>
                    </w:p>
                    <w:p w:rsidR="009D2C4C" w:rsidRDefault="00BC3CD9" w:rsidP="009D2C4C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распоряжением</w:t>
                      </w:r>
                      <w:r w:rsidRPr="0011492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м</w:t>
                      </w:r>
                      <w:r w:rsidRPr="0011492E">
                        <w:rPr>
                          <w:sz w:val="28"/>
                          <w:szCs w:val="28"/>
                        </w:rPr>
                        <w:t>инистерства</w:t>
                      </w:r>
                    </w:p>
                    <w:p w:rsidR="00BC3CD9" w:rsidRDefault="00BC3CD9" w:rsidP="009D2C4C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1492E">
                        <w:rPr>
                          <w:sz w:val="28"/>
                          <w:szCs w:val="28"/>
                        </w:rPr>
                        <w:t xml:space="preserve">образования </w:t>
                      </w:r>
                      <w:r>
                        <w:rPr>
                          <w:sz w:val="28"/>
                          <w:szCs w:val="28"/>
                        </w:rPr>
                        <w:t>и науки</w:t>
                      </w:r>
                    </w:p>
                    <w:p w:rsidR="00BC3CD9" w:rsidRPr="0011492E" w:rsidRDefault="00BC3CD9" w:rsidP="009D2C4C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Хабаровского </w:t>
                      </w:r>
                      <w:r w:rsidRPr="0011492E">
                        <w:rPr>
                          <w:sz w:val="28"/>
                          <w:szCs w:val="28"/>
                        </w:rPr>
                        <w:t>края</w:t>
                      </w:r>
                    </w:p>
                    <w:p w:rsidR="00BC3CD9" w:rsidRPr="0017699D" w:rsidRDefault="00BC3CD9" w:rsidP="003C5C49">
                      <w:pPr>
                        <w:spacing w:before="120" w:line="240" w:lineRule="exact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D24B4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17699D">
                        <w:rPr>
                          <w:sz w:val="28"/>
                          <w:szCs w:val="28"/>
                          <w:lang w:val="en-US"/>
                        </w:rPr>
                        <w:t>30.09.</w:t>
                      </w:r>
                      <w:r w:rsidRPr="001D24B4">
                        <w:rPr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A432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D24B4">
                        <w:rPr>
                          <w:sz w:val="28"/>
                          <w:szCs w:val="28"/>
                        </w:rPr>
                        <w:t>№</w:t>
                      </w:r>
                      <w:r w:rsidR="002947A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699D">
                        <w:rPr>
                          <w:sz w:val="28"/>
                          <w:szCs w:val="28"/>
                          <w:lang w:val="en-US"/>
                        </w:rPr>
                        <w:t>1310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3CD9" w:rsidRPr="007613A1" w:rsidRDefault="00BC3CD9" w:rsidP="00BC3CD9">
      <w:pPr>
        <w:ind w:firstLine="720"/>
        <w:jc w:val="both"/>
        <w:rPr>
          <w:sz w:val="27"/>
          <w:szCs w:val="27"/>
        </w:rPr>
      </w:pPr>
    </w:p>
    <w:p w:rsidR="00BC3CD9" w:rsidRPr="007613A1" w:rsidRDefault="00BC3CD9" w:rsidP="00BC3CD9">
      <w:pPr>
        <w:ind w:firstLine="720"/>
        <w:jc w:val="both"/>
        <w:rPr>
          <w:sz w:val="27"/>
          <w:szCs w:val="27"/>
        </w:rPr>
      </w:pPr>
    </w:p>
    <w:p w:rsidR="00BC3CD9" w:rsidRPr="007613A1" w:rsidRDefault="00BC3CD9" w:rsidP="00BC3CD9">
      <w:pPr>
        <w:jc w:val="both"/>
        <w:rPr>
          <w:sz w:val="27"/>
          <w:szCs w:val="27"/>
        </w:rPr>
      </w:pPr>
    </w:p>
    <w:p w:rsidR="00BC3CD9" w:rsidRPr="007613A1" w:rsidRDefault="00BC3CD9" w:rsidP="00BC3CD9">
      <w:pPr>
        <w:spacing w:line="240" w:lineRule="exact"/>
        <w:jc w:val="center"/>
        <w:rPr>
          <w:sz w:val="27"/>
          <w:szCs w:val="27"/>
        </w:rPr>
      </w:pPr>
    </w:p>
    <w:p w:rsidR="00BC3CD9" w:rsidRPr="007613A1" w:rsidRDefault="00BC3CD9" w:rsidP="00BC3CD9">
      <w:pPr>
        <w:spacing w:line="240" w:lineRule="exact"/>
        <w:jc w:val="center"/>
        <w:rPr>
          <w:sz w:val="27"/>
          <w:szCs w:val="27"/>
        </w:rPr>
      </w:pPr>
    </w:p>
    <w:p w:rsidR="00FE36EE" w:rsidRPr="007613A1" w:rsidRDefault="00FE36EE" w:rsidP="00BC3CD9">
      <w:pPr>
        <w:spacing w:line="240" w:lineRule="exact"/>
        <w:jc w:val="center"/>
        <w:rPr>
          <w:sz w:val="27"/>
          <w:szCs w:val="27"/>
        </w:rPr>
      </w:pPr>
    </w:p>
    <w:p w:rsidR="00692726" w:rsidRPr="007613A1" w:rsidRDefault="00692726" w:rsidP="00BC3CD9">
      <w:pPr>
        <w:spacing w:line="240" w:lineRule="exact"/>
        <w:jc w:val="center"/>
        <w:rPr>
          <w:sz w:val="27"/>
          <w:szCs w:val="27"/>
        </w:rPr>
      </w:pPr>
    </w:p>
    <w:p w:rsidR="00BC3CD9" w:rsidRPr="00EB468D" w:rsidRDefault="00BC3CD9" w:rsidP="0057519F">
      <w:pPr>
        <w:spacing w:after="120" w:line="240" w:lineRule="exact"/>
        <w:jc w:val="center"/>
        <w:rPr>
          <w:b/>
          <w:sz w:val="28"/>
          <w:szCs w:val="28"/>
        </w:rPr>
      </w:pPr>
      <w:bookmarkStart w:id="0" w:name="_GoBack"/>
      <w:r w:rsidRPr="00EB468D">
        <w:rPr>
          <w:b/>
          <w:sz w:val="28"/>
          <w:szCs w:val="28"/>
        </w:rPr>
        <w:t>ПЕРЕЧЕНЬ</w:t>
      </w:r>
    </w:p>
    <w:bookmarkEnd w:id="0"/>
    <w:p w:rsidR="00BC3CD9" w:rsidRPr="0057519F" w:rsidRDefault="00BC3CD9" w:rsidP="00BC3CD9">
      <w:pPr>
        <w:spacing w:line="240" w:lineRule="exact"/>
        <w:jc w:val="center"/>
        <w:rPr>
          <w:sz w:val="28"/>
          <w:szCs w:val="28"/>
        </w:rPr>
      </w:pPr>
      <w:r w:rsidRPr="0057519F">
        <w:rPr>
          <w:sz w:val="28"/>
          <w:szCs w:val="28"/>
        </w:rPr>
        <w:t xml:space="preserve">региональных мониторинговых исследований качества образования в общеобразовательных </w:t>
      </w:r>
      <w:r w:rsidR="00224990">
        <w:rPr>
          <w:sz w:val="28"/>
          <w:szCs w:val="28"/>
        </w:rPr>
        <w:t>организац</w:t>
      </w:r>
      <w:r w:rsidRPr="0057519F">
        <w:rPr>
          <w:sz w:val="28"/>
          <w:szCs w:val="28"/>
        </w:rPr>
        <w:t xml:space="preserve">иях </w:t>
      </w:r>
      <w:r w:rsidR="00924ECB" w:rsidRPr="0057519F">
        <w:rPr>
          <w:sz w:val="28"/>
          <w:szCs w:val="28"/>
        </w:rPr>
        <w:br/>
      </w:r>
      <w:r w:rsidRPr="0057519F">
        <w:rPr>
          <w:sz w:val="28"/>
          <w:szCs w:val="28"/>
        </w:rPr>
        <w:t xml:space="preserve">Хабаровского края </w:t>
      </w:r>
      <w:r w:rsidR="00924ECB" w:rsidRPr="0057519F">
        <w:rPr>
          <w:sz w:val="28"/>
          <w:szCs w:val="28"/>
        </w:rPr>
        <w:t>в</w:t>
      </w:r>
      <w:r w:rsidRPr="0057519F">
        <w:rPr>
          <w:sz w:val="28"/>
          <w:szCs w:val="28"/>
        </w:rPr>
        <w:t xml:space="preserve"> 201</w:t>
      </w:r>
      <w:r w:rsidR="007064D9" w:rsidRPr="0057519F">
        <w:rPr>
          <w:sz w:val="28"/>
          <w:szCs w:val="28"/>
        </w:rPr>
        <w:t>4</w:t>
      </w:r>
      <w:r w:rsidRPr="0057519F">
        <w:rPr>
          <w:sz w:val="28"/>
          <w:szCs w:val="28"/>
        </w:rPr>
        <w:t xml:space="preserve"> год</w:t>
      </w:r>
      <w:r w:rsidR="00924ECB" w:rsidRPr="0057519F">
        <w:rPr>
          <w:sz w:val="28"/>
          <w:szCs w:val="28"/>
        </w:rPr>
        <w:t>у</w:t>
      </w:r>
    </w:p>
    <w:p w:rsidR="00BC3CD9" w:rsidRPr="007613A1" w:rsidRDefault="00BC3CD9" w:rsidP="00BC3CD9">
      <w:pPr>
        <w:spacing w:line="240" w:lineRule="exact"/>
        <w:jc w:val="center"/>
        <w:rPr>
          <w:sz w:val="27"/>
          <w:szCs w:val="27"/>
        </w:rPr>
      </w:pPr>
    </w:p>
    <w:p w:rsidR="00BC3CD9" w:rsidRPr="007613A1" w:rsidRDefault="00BC3CD9" w:rsidP="00BC3CD9">
      <w:pPr>
        <w:ind w:firstLine="709"/>
        <w:jc w:val="both"/>
        <w:rPr>
          <w:sz w:val="27"/>
          <w:szCs w:val="27"/>
        </w:rPr>
      </w:pPr>
    </w:p>
    <w:tbl>
      <w:tblPr>
        <w:tblW w:w="13637" w:type="dxa"/>
        <w:jc w:val="center"/>
        <w:tblLayout w:type="fixed"/>
        <w:tblLook w:val="01E0" w:firstRow="1" w:lastRow="1" w:firstColumn="1" w:lastColumn="1" w:noHBand="0" w:noVBand="0"/>
      </w:tblPr>
      <w:tblGrid>
        <w:gridCol w:w="799"/>
        <w:gridCol w:w="3454"/>
        <w:gridCol w:w="1730"/>
        <w:gridCol w:w="2470"/>
        <w:gridCol w:w="1559"/>
        <w:gridCol w:w="3625"/>
      </w:tblGrid>
      <w:tr w:rsidR="007613A1" w:rsidRPr="007613A1" w:rsidTr="004C0995">
        <w:trPr>
          <w:trHeight w:val="563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№</w:t>
            </w:r>
            <w:r w:rsidRPr="007613A1">
              <w:rPr>
                <w:bCs/>
                <w:kern w:val="16"/>
                <w:sz w:val="27"/>
                <w:szCs w:val="27"/>
              </w:rPr>
              <w:br/>
            </w:r>
            <w:proofErr w:type="gramStart"/>
            <w:r w:rsidRPr="007613A1">
              <w:rPr>
                <w:bCs/>
                <w:kern w:val="16"/>
                <w:sz w:val="27"/>
                <w:szCs w:val="27"/>
              </w:rPr>
              <w:t>п</w:t>
            </w:r>
            <w:proofErr w:type="gramEnd"/>
            <w:r w:rsidRPr="007613A1">
              <w:rPr>
                <w:bCs/>
                <w:kern w:val="16"/>
                <w:sz w:val="27"/>
                <w:szCs w:val="27"/>
              </w:rPr>
              <w:t>/п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Наименование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Класс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Сроки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80" w:after="8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Участники</w:t>
            </w:r>
          </w:p>
        </w:tc>
      </w:tr>
    </w:tbl>
    <w:p w:rsidR="00BC3CD9" w:rsidRPr="00924ECB" w:rsidRDefault="00BC3CD9" w:rsidP="00BC3CD9">
      <w:pPr>
        <w:rPr>
          <w:sz w:val="2"/>
          <w:szCs w:val="2"/>
        </w:rPr>
      </w:pPr>
    </w:p>
    <w:tbl>
      <w:tblPr>
        <w:tblW w:w="13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454"/>
        <w:gridCol w:w="1730"/>
        <w:gridCol w:w="2470"/>
        <w:gridCol w:w="1559"/>
        <w:gridCol w:w="3625"/>
      </w:tblGrid>
      <w:tr w:rsidR="007613A1" w:rsidRPr="007613A1" w:rsidTr="00A432D0">
        <w:trPr>
          <w:trHeight w:val="253"/>
          <w:tblHeader/>
          <w:jc w:val="center"/>
        </w:trPr>
        <w:tc>
          <w:tcPr>
            <w:tcW w:w="799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1</w:t>
            </w:r>
          </w:p>
        </w:tc>
        <w:tc>
          <w:tcPr>
            <w:tcW w:w="3454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2</w:t>
            </w:r>
          </w:p>
        </w:tc>
        <w:tc>
          <w:tcPr>
            <w:tcW w:w="1730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3</w:t>
            </w:r>
          </w:p>
        </w:tc>
        <w:tc>
          <w:tcPr>
            <w:tcW w:w="2470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5</w:t>
            </w:r>
          </w:p>
        </w:tc>
        <w:tc>
          <w:tcPr>
            <w:tcW w:w="3625" w:type="dxa"/>
            <w:vAlign w:val="center"/>
          </w:tcPr>
          <w:p w:rsidR="007613A1" w:rsidRPr="007613A1" w:rsidRDefault="007613A1" w:rsidP="00A432D0">
            <w:pPr>
              <w:shd w:val="clear" w:color="auto" w:fill="FFFFFF"/>
              <w:spacing w:before="60" w:after="6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6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1.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Внедрение доработанной </w:t>
            </w:r>
            <w:proofErr w:type="gramStart"/>
            <w:r w:rsidRPr="0057519F">
              <w:rPr>
                <w:sz w:val="24"/>
                <w:szCs w:val="24"/>
              </w:rPr>
              <w:t>м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>дели проведения процедур оценки качества дошкольного образования</w:t>
            </w:r>
            <w:proofErr w:type="gramEnd"/>
          </w:p>
        </w:tc>
        <w:tc>
          <w:tcPr>
            <w:tcW w:w="1730" w:type="dxa"/>
          </w:tcPr>
          <w:p w:rsidR="007613A1" w:rsidRPr="0057519F" w:rsidRDefault="00981891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-</w:t>
            </w:r>
          </w:p>
        </w:tc>
        <w:tc>
          <w:tcPr>
            <w:tcW w:w="2470" w:type="dxa"/>
          </w:tcPr>
          <w:p w:rsidR="007613A1" w:rsidRPr="0057519F" w:rsidRDefault="00981891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C5C49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 xml:space="preserve">январь – </w:t>
            </w:r>
          </w:p>
          <w:p w:rsidR="007613A1" w:rsidRPr="0057519F" w:rsidRDefault="00924ECB" w:rsidP="003C5C49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</w:tcPr>
          <w:p w:rsidR="007613A1" w:rsidRPr="0057519F" w:rsidRDefault="0098189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образовательные организ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а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программы дошкольн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о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 xml:space="preserve">го </w:t>
            </w:r>
            <w:r w:rsidR="00827E6D" w:rsidRPr="0057519F">
              <w:rPr>
                <w:bCs/>
                <w:kern w:val="16"/>
                <w:sz w:val="24"/>
                <w:szCs w:val="24"/>
              </w:rPr>
              <w:t xml:space="preserve">общего </w:t>
            </w:r>
            <w:r w:rsidR="007613A1" w:rsidRPr="0057519F">
              <w:rPr>
                <w:bCs/>
                <w:kern w:val="16"/>
                <w:sz w:val="24"/>
                <w:szCs w:val="24"/>
              </w:rPr>
              <w:t>образования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2.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Оценка уровня готовности к обучению в начальной школе</w:t>
            </w:r>
          </w:p>
        </w:tc>
        <w:tc>
          <w:tcPr>
            <w:tcW w:w="173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1 классы</w:t>
            </w:r>
          </w:p>
        </w:tc>
        <w:tc>
          <w:tcPr>
            <w:tcW w:w="2470" w:type="dxa"/>
          </w:tcPr>
          <w:p w:rsidR="007613A1" w:rsidRPr="0057519F" w:rsidRDefault="007613A1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>ции, реализующие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 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>тельные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 программы начального общего образования 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3.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соответствия уровня учебных достижений обуча</w:t>
            </w:r>
            <w:r w:rsidRPr="0057519F">
              <w:rPr>
                <w:sz w:val="24"/>
                <w:szCs w:val="24"/>
              </w:rPr>
              <w:t>ю</w:t>
            </w:r>
            <w:r w:rsidRPr="0057519F">
              <w:rPr>
                <w:sz w:val="24"/>
                <w:szCs w:val="24"/>
              </w:rPr>
              <w:t>щихся требованиям федерал</w:t>
            </w:r>
            <w:r w:rsidRPr="0057519F">
              <w:rPr>
                <w:sz w:val="24"/>
                <w:szCs w:val="24"/>
              </w:rPr>
              <w:t>ь</w:t>
            </w:r>
            <w:r w:rsidRPr="0057519F">
              <w:rPr>
                <w:sz w:val="24"/>
                <w:szCs w:val="24"/>
              </w:rPr>
              <w:t>ного государственного образ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 xml:space="preserve">вательного стандарта </w:t>
            </w:r>
          </w:p>
        </w:tc>
        <w:tc>
          <w:tcPr>
            <w:tcW w:w="173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3 классы</w:t>
            </w:r>
          </w:p>
        </w:tc>
        <w:tc>
          <w:tcPr>
            <w:tcW w:w="247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 xml:space="preserve">математика,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 xml:space="preserve">комплексная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программы начального общего образования </w:t>
            </w:r>
          </w:p>
        </w:tc>
      </w:tr>
      <w:tr w:rsidR="007613A1" w:rsidRPr="007613A1" w:rsidTr="004C0995">
        <w:trPr>
          <w:trHeight w:val="253"/>
          <w:jc w:val="center"/>
        </w:trPr>
        <w:tc>
          <w:tcPr>
            <w:tcW w:w="799" w:type="dxa"/>
          </w:tcPr>
          <w:p w:rsidR="007613A1" w:rsidRPr="007613A1" w:rsidRDefault="007613A1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 w:rsidRPr="007613A1">
              <w:rPr>
                <w:bCs/>
                <w:kern w:val="16"/>
                <w:sz w:val="27"/>
                <w:szCs w:val="27"/>
              </w:rPr>
              <w:t>4.</w:t>
            </w:r>
          </w:p>
        </w:tc>
        <w:tc>
          <w:tcPr>
            <w:tcW w:w="3454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Мониторинговое исследование оценки индивидуальных д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>стижений учащихся 4 классов</w:t>
            </w:r>
          </w:p>
        </w:tc>
        <w:tc>
          <w:tcPr>
            <w:tcW w:w="173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4 классы</w:t>
            </w:r>
          </w:p>
        </w:tc>
        <w:tc>
          <w:tcPr>
            <w:tcW w:w="2470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 xml:space="preserve">математика,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май</w:t>
            </w:r>
          </w:p>
        </w:tc>
        <w:tc>
          <w:tcPr>
            <w:tcW w:w="3625" w:type="dxa"/>
          </w:tcPr>
          <w:p w:rsidR="007613A1" w:rsidRPr="0057519F" w:rsidRDefault="007613A1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>ции, реализующие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 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>тельные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 программы начального общего образования</w:t>
            </w:r>
          </w:p>
        </w:tc>
      </w:tr>
      <w:tr w:rsidR="00171DD4" w:rsidRPr="007613A1" w:rsidTr="004C0995">
        <w:trPr>
          <w:trHeight w:val="253"/>
          <w:jc w:val="center"/>
        </w:trPr>
        <w:tc>
          <w:tcPr>
            <w:tcW w:w="799" w:type="dxa"/>
          </w:tcPr>
          <w:p w:rsidR="00171DD4" w:rsidRPr="007613A1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>
              <w:rPr>
                <w:bCs/>
                <w:kern w:val="16"/>
                <w:sz w:val="27"/>
                <w:szCs w:val="27"/>
              </w:rPr>
              <w:t>5.</w:t>
            </w:r>
          </w:p>
        </w:tc>
        <w:tc>
          <w:tcPr>
            <w:tcW w:w="3454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соответствия уровня учебных достижений обуча</w:t>
            </w:r>
            <w:r w:rsidRPr="0057519F">
              <w:rPr>
                <w:sz w:val="24"/>
                <w:szCs w:val="24"/>
              </w:rPr>
              <w:t>ю</w:t>
            </w:r>
            <w:r w:rsidRPr="0057519F">
              <w:rPr>
                <w:sz w:val="24"/>
                <w:szCs w:val="24"/>
              </w:rPr>
              <w:lastRenderedPageBreak/>
              <w:t>щихся требованиям федерал</w:t>
            </w:r>
            <w:r w:rsidRPr="0057519F">
              <w:rPr>
                <w:sz w:val="24"/>
                <w:szCs w:val="24"/>
              </w:rPr>
              <w:t>ь</w:t>
            </w:r>
            <w:r w:rsidRPr="0057519F">
              <w:rPr>
                <w:sz w:val="24"/>
                <w:szCs w:val="24"/>
              </w:rPr>
              <w:t>ного государственного образ</w:t>
            </w:r>
            <w:r w:rsidRPr="0057519F">
              <w:rPr>
                <w:sz w:val="24"/>
                <w:szCs w:val="24"/>
              </w:rPr>
              <w:t>о</w:t>
            </w:r>
            <w:r w:rsidRPr="0057519F">
              <w:rPr>
                <w:sz w:val="24"/>
                <w:szCs w:val="24"/>
              </w:rPr>
              <w:t>вательного стандарта</w:t>
            </w:r>
          </w:p>
        </w:tc>
        <w:tc>
          <w:tcPr>
            <w:tcW w:w="1730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lastRenderedPageBreak/>
              <w:t>5 классы</w:t>
            </w:r>
          </w:p>
        </w:tc>
        <w:tc>
          <w:tcPr>
            <w:tcW w:w="2470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Pr="0057519F">
              <w:rPr>
                <w:sz w:val="24"/>
                <w:szCs w:val="24"/>
              </w:rPr>
              <w:br/>
              <w:t xml:space="preserve">математика, </w:t>
            </w:r>
          </w:p>
          <w:p w:rsidR="00171DD4" w:rsidRPr="0057519F" w:rsidRDefault="00171DD4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lastRenderedPageBreak/>
              <w:t>английский язык,</w:t>
            </w:r>
            <w:r w:rsidRPr="0057519F">
              <w:rPr>
                <w:sz w:val="24"/>
                <w:szCs w:val="24"/>
              </w:rPr>
              <w:br/>
              <w:t xml:space="preserve">комплексная </w:t>
            </w:r>
            <w:r w:rsidRPr="0057519F">
              <w:rPr>
                <w:sz w:val="24"/>
                <w:szCs w:val="24"/>
              </w:rPr>
              <w:br/>
              <w:t>работа</w:t>
            </w:r>
          </w:p>
        </w:tc>
        <w:tc>
          <w:tcPr>
            <w:tcW w:w="1559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25" w:type="dxa"/>
          </w:tcPr>
          <w:p w:rsidR="00171DD4" w:rsidRPr="0057519F" w:rsidRDefault="00171DD4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>ции, реализующие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 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lastRenderedPageBreak/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основного общего образования</w:t>
            </w:r>
          </w:p>
        </w:tc>
      </w:tr>
      <w:tr w:rsidR="00924ECB" w:rsidRPr="007613A1" w:rsidTr="004C0995">
        <w:trPr>
          <w:trHeight w:val="1526"/>
          <w:jc w:val="center"/>
        </w:trPr>
        <w:tc>
          <w:tcPr>
            <w:tcW w:w="799" w:type="dxa"/>
            <w:vMerge w:val="restart"/>
          </w:tcPr>
          <w:p w:rsidR="00924ECB" w:rsidRPr="007613A1" w:rsidRDefault="00311A37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>
              <w:rPr>
                <w:bCs/>
                <w:kern w:val="16"/>
                <w:sz w:val="27"/>
                <w:szCs w:val="27"/>
              </w:rPr>
              <w:lastRenderedPageBreak/>
              <w:t>6</w:t>
            </w:r>
            <w:r w:rsidR="00924ECB" w:rsidRPr="007613A1">
              <w:rPr>
                <w:bCs/>
                <w:kern w:val="16"/>
                <w:sz w:val="27"/>
                <w:szCs w:val="27"/>
              </w:rPr>
              <w:t>.</w:t>
            </w:r>
          </w:p>
        </w:tc>
        <w:tc>
          <w:tcPr>
            <w:tcW w:w="3454" w:type="dxa"/>
            <w:vMerge w:val="restart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качества освоения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 xml:space="preserve">разовательных программ </w:t>
            </w:r>
            <w:proofErr w:type="gramStart"/>
            <w:r w:rsidRPr="0057519F">
              <w:rPr>
                <w:sz w:val="24"/>
                <w:szCs w:val="24"/>
              </w:rPr>
              <w:t>об</w:t>
            </w:r>
            <w:r w:rsidRPr="0057519F">
              <w:rPr>
                <w:sz w:val="24"/>
                <w:szCs w:val="24"/>
              </w:rPr>
              <w:t>у</w:t>
            </w:r>
            <w:r w:rsidRPr="0057519F">
              <w:rPr>
                <w:sz w:val="24"/>
                <w:szCs w:val="24"/>
              </w:rPr>
              <w:t>чающимися</w:t>
            </w:r>
            <w:proofErr w:type="gramEnd"/>
            <w:r w:rsidRPr="0057519F">
              <w:rPr>
                <w:sz w:val="24"/>
                <w:szCs w:val="24"/>
              </w:rPr>
              <w:t xml:space="preserve"> по отдельным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>щеобразовательным предметам инвариантной части учебного плана</w:t>
            </w:r>
          </w:p>
        </w:tc>
        <w:tc>
          <w:tcPr>
            <w:tcW w:w="1730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5 класс</w:t>
            </w:r>
          </w:p>
        </w:tc>
        <w:tc>
          <w:tcPr>
            <w:tcW w:w="2470" w:type="dxa"/>
          </w:tcPr>
          <w:p w:rsidR="00924ECB" w:rsidRPr="0057519F" w:rsidRDefault="009A298F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а</w:t>
            </w:r>
            <w:r w:rsidR="00924ECB" w:rsidRPr="0057519F">
              <w:rPr>
                <w:sz w:val="24"/>
                <w:szCs w:val="24"/>
              </w:rPr>
              <w:t>нглийский</w:t>
            </w:r>
            <w:r w:rsidRPr="0057519F">
              <w:rPr>
                <w:sz w:val="24"/>
                <w:szCs w:val="24"/>
              </w:rPr>
              <w:t xml:space="preserve"> </w:t>
            </w:r>
            <w:r w:rsidR="00924ECB" w:rsidRPr="0057519F">
              <w:rPr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сентябрь</w:t>
            </w:r>
          </w:p>
        </w:tc>
        <w:tc>
          <w:tcPr>
            <w:tcW w:w="3625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программы основного общего образования </w:t>
            </w:r>
          </w:p>
        </w:tc>
      </w:tr>
      <w:tr w:rsidR="00924ECB" w:rsidRPr="007613A1" w:rsidTr="001F4EC4">
        <w:trPr>
          <w:trHeight w:val="2505"/>
          <w:jc w:val="center"/>
        </w:trPr>
        <w:tc>
          <w:tcPr>
            <w:tcW w:w="799" w:type="dxa"/>
            <w:vMerge/>
          </w:tcPr>
          <w:p w:rsidR="00924ECB" w:rsidRPr="007613A1" w:rsidRDefault="00924ECB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</w:p>
        </w:tc>
        <w:tc>
          <w:tcPr>
            <w:tcW w:w="3454" w:type="dxa"/>
            <w:vMerge/>
          </w:tcPr>
          <w:p w:rsidR="00924ECB" w:rsidRPr="0057519F" w:rsidRDefault="00924ECB" w:rsidP="0057519F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10 класс</w:t>
            </w:r>
          </w:p>
          <w:p w:rsidR="00841695" w:rsidRPr="0057519F" w:rsidRDefault="00841695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841695" w:rsidRPr="0057519F" w:rsidRDefault="00841695" w:rsidP="003C5C49">
            <w:pPr>
              <w:shd w:val="clear" w:color="auto" w:fill="FFFFFF"/>
              <w:spacing w:before="120" w:line="240" w:lineRule="exact"/>
              <w:rPr>
                <w:bCs/>
                <w:kern w:val="16"/>
                <w:sz w:val="24"/>
                <w:szCs w:val="24"/>
              </w:rPr>
            </w:pPr>
          </w:p>
        </w:tc>
        <w:tc>
          <w:tcPr>
            <w:tcW w:w="2470" w:type="dxa"/>
          </w:tcPr>
          <w:p w:rsidR="009D2C4C" w:rsidRDefault="00922B7C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физика, химия,</w:t>
            </w:r>
          </w:p>
          <w:p w:rsidR="00A958DA" w:rsidRPr="0057519F" w:rsidRDefault="00A958DA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 биология, история,</w:t>
            </w:r>
          </w:p>
          <w:p w:rsidR="00922B7C" w:rsidRPr="0057519F" w:rsidRDefault="00A958DA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обществознание</w:t>
            </w:r>
          </w:p>
          <w:p w:rsidR="00922B7C" w:rsidRDefault="00922B7C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B6BCD" w:rsidRPr="0057519F" w:rsidRDefault="007B6BCD" w:rsidP="007B6BCD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русский язык, </w:t>
            </w:r>
            <w:r w:rsidRPr="0057519F">
              <w:rPr>
                <w:sz w:val="24"/>
                <w:szCs w:val="24"/>
              </w:rPr>
              <w:br/>
              <w:t>математика</w:t>
            </w:r>
          </w:p>
          <w:p w:rsidR="007B6BCD" w:rsidRPr="0057519F" w:rsidRDefault="007B6BCD" w:rsidP="0057519F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41695" w:rsidRPr="0057519F" w:rsidRDefault="00841695" w:rsidP="0057519F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3319" w:rsidRDefault="007B6BCD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>
              <w:rPr>
                <w:bCs/>
                <w:kern w:val="16"/>
                <w:sz w:val="24"/>
                <w:szCs w:val="24"/>
              </w:rPr>
              <w:t xml:space="preserve">сентябрь </w:t>
            </w:r>
          </w:p>
          <w:p w:rsidR="008A3319" w:rsidRDefault="008A3319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8A3319" w:rsidRDefault="008A3319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8A3319" w:rsidRDefault="008A3319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  <w:p w:rsidR="007B6BCD" w:rsidRDefault="007B6BCD" w:rsidP="007B6BCD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>
              <w:rPr>
                <w:bCs/>
                <w:kern w:val="16"/>
                <w:sz w:val="24"/>
                <w:szCs w:val="24"/>
              </w:rPr>
              <w:t>о</w:t>
            </w:r>
            <w:r w:rsidRPr="0057519F">
              <w:rPr>
                <w:bCs/>
                <w:kern w:val="16"/>
                <w:sz w:val="24"/>
                <w:szCs w:val="24"/>
              </w:rPr>
              <w:t>ктябрь</w:t>
            </w:r>
          </w:p>
          <w:p w:rsidR="007B6BCD" w:rsidRPr="0057519F" w:rsidRDefault="007B6BCD" w:rsidP="0057519F">
            <w:pPr>
              <w:shd w:val="clear" w:color="auto" w:fill="FFFFFF"/>
              <w:spacing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</w:p>
        </w:tc>
        <w:tc>
          <w:tcPr>
            <w:tcW w:w="3625" w:type="dxa"/>
          </w:tcPr>
          <w:p w:rsidR="007B6BCD" w:rsidRPr="0057519F" w:rsidRDefault="007B6BCD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>
              <w:rPr>
                <w:bCs/>
                <w:kern w:val="16"/>
                <w:sz w:val="24"/>
                <w:szCs w:val="24"/>
              </w:rPr>
              <w:t>образов</w:t>
            </w:r>
            <w:r>
              <w:rPr>
                <w:bCs/>
                <w:kern w:val="16"/>
                <w:sz w:val="24"/>
                <w:szCs w:val="24"/>
              </w:rPr>
              <w:t>а</w:t>
            </w:r>
            <w:r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среднего общего образования повыше</w:t>
            </w:r>
            <w:r w:rsidRPr="0057519F">
              <w:rPr>
                <w:bCs/>
                <w:kern w:val="16"/>
                <w:sz w:val="24"/>
                <w:szCs w:val="24"/>
              </w:rPr>
              <w:t>н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ного уровня </w:t>
            </w:r>
          </w:p>
          <w:p w:rsidR="00924ECB" w:rsidRPr="0057519F" w:rsidRDefault="00924ECB" w:rsidP="0057519F">
            <w:pPr>
              <w:shd w:val="clear" w:color="auto" w:fill="FFFFFF"/>
              <w:spacing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среднего общего образования</w:t>
            </w:r>
          </w:p>
          <w:p w:rsidR="00A958DA" w:rsidRPr="0057519F" w:rsidRDefault="00A958DA" w:rsidP="007B6BCD">
            <w:pPr>
              <w:shd w:val="clear" w:color="auto" w:fill="FFFFFF"/>
              <w:spacing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</w:p>
        </w:tc>
      </w:tr>
      <w:tr w:rsidR="00924ECB" w:rsidRPr="007613A1" w:rsidTr="001F4EC4">
        <w:trPr>
          <w:trHeight w:val="1883"/>
          <w:jc w:val="center"/>
        </w:trPr>
        <w:tc>
          <w:tcPr>
            <w:tcW w:w="799" w:type="dxa"/>
            <w:tcBorders>
              <w:bottom w:val="single" w:sz="4" w:space="0" w:color="auto"/>
            </w:tcBorders>
          </w:tcPr>
          <w:p w:rsidR="00924ECB" w:rsidRPr="007613A1" w:rsidRDefault="00311A37" w:rsidP="00633FF5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7"/>
                <w:szCs w:val="27"/>
              </w:rPr>
            </w:pPr>
            <w:r>
              <w:rPr>
                <w:bCs/>
                <w:kern w:val="16"/>
                <w:sz w:val="27"/>
                <w:szCs w:val="27"/>
              </w:rPr>
              <w:t>7</w:t>
            </w:r>
            <w:r w:rsidR="009A298F">
              <w:rPr>
                <w:bCs/>
                <w:kern w:val="16"/>
                <w:sz w:val="27"/>
                <w:szCs w:val="27"/>
              </w:rPr>
              <w:t>.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924ECB" w:rsidRPr="0057519F" w:rsidRDefault="009A298F" w:rsidP="003C5C49">
            <w:pPr>
              <w:shd w:val="clear" w:color="auto" w:fill="FFFFFF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Оценка качества освоения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 xml:space="preserve">разовательных программ </w:t>
            </w:r>
            <w:proofErr w:type="gramStart"/>
            <w:r w:rsidRPr="0057519F">
              <w:rPr>
                <w:sz w:val="24"/>
                <w:szCs w:val="24"/>
              </w:rPr>
              <w:t>об</w:t>
            </w:r>
            <w:r w:rsidRPr="0057519F">
              <w:rPr>
                <w:sz w:val="24"/>
                <w:szCs w:val="24"/>
              </w:rPr>
              <w:t>у</w:t>
            </w:r>
            <w:r w:rsidRPr="0057519F">
              <w:rPr>
                <w:sz w:val="24"/>
                <w:szCs w:val="24"/>
              </w:rPr>
              <w:t>чающимися</w:t>
            </w:r>
            <w:proofErr w:type="gramEnd"/>
            <w:r w:rsidRPr="0057519F">
              <w:rPr>
                <w:sz w:val="24"/>
                <w:szCs w:val="24"/>
              </w:rPr>
              <w:t xml:space="preserve"> по отдельным о</w:t>
            </w:r>
            <w:r w:rsidRPr="0057519F">
              <w:rPr>
                <w:sz w:val="24"/>
                <w:szCs w:val="24"/>
              </w:rPr>
              <w:t>б</w:t>
            </w:r>
            <w:r w:rsidRPr="0057519F">
              <w:rPr>
                <w:sz w:val="24"/>
                <w:szCs w:val="24"/>
              </w:rPr>
              <w:t xml:space="preserve">щеобразовательным предметам инвариантной части учебного плана, в </w:t>
            </w:r>
            <w:proofErr w:type="spellStart"/>
            <w:r w:rsidRPr="0057519F">
              <w:rPr>
                <w:sz w:val="24"/>
                <w:szCs w:val="24"/>
              </w:rPr>
              <w:t>т.ч</w:t>
            </w:r>
            <w:proofErr w:type="spellEnd"/>
            <w:r w:rsidRPr="0057519F">
              <w:rPr>
                <w:sz w:val="24"/>
                <w:szCs w:val="24"/>
              </w:rPr>
              <w:t>. на профильном уровне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11 класс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9D2C4C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>история, физика,</w:t>
            </w:r>
          </w:p>
          <w:p w:rsidR="00924ECB" w:rsidRPr="0057519F" w:rsidRDefault="00924ECB" w:rsidP="009D2C4C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57519F">
              <w:rPr>
                <w:sz w:val="24"/>
                <w:szCs w:val="24"/>
              </w:rPr>
              <w:t xml:space="preserve">химия, информатика </w:t>
            </w:r>
            <w:r w:rsidR="009A298F" w:rsidRPr="0057519F">
              <w:rPr>
                <w:sz w:val="24"/>
                <w:szCs w:val="24"/>
              </w:rPr>
              <w:br/>
            </w:r>
            <w:r w:rsidRPr="0057519F">
              <w:rPr>
                <w:sz w:val="24"/>
                <w:szCs w:val="24"/>
              </w:rPr>
              <w:t>и информационно-коммуникационные технологии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4ECB" w:rsidRPr="0057519F" w:rsidRDefault="00924ECB" w:rsidP="003C5C49">
            <w:pPr>
              <w:shd w:val="clear" w:color="auto" w:fill="FFFFFF"/>
              <w:spacing w:before="120" w:line="240" w:lineRule="exact"/>
              <w:jc w:val="center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декабрь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924ECB" w:rsidRPr="0057519F" w:rsidRDefault="009A298F" w:rsidP="003C5C49">
            <w:pPr>
              <w:shd w:val="clear" w:color="auto" w:fill="FFFFFF"/>
              <w:spacing w:before="120" w:line="240" w:lineRule="exact"/>
              <w:jc w:val="both"/>
              <w:rPr>
                <w:bCs/>
                <w:kern w:val="16"/>
                <w:sz w:val="24"/>
                <w:szCs w:val="24"/>
              </w:rPr>
            </w:pPr>
            <w:r w:rsidRPr="0057519F">
              <w:rPr>
                <w:bCs/>
                <w:kern w:val="16"/>
                <w:sz w:val="24"/>
                <w:szCs w:val="24"/>
              </w:rPr>
              <w:t>общеобразовательные организ</w:t>
            </w:r>
            <w:r w:rsidRPr="0057519F">
              <w:rPr>
                <w:bCs/>
                <w:kern w:val="16"/>
                <w:sz w:val="24"/>
                <w:szCs w:val="24"/>
              </w:rPr>
              <w:t>а</w:t>
            </w:r>
            <w:r w:rsidRPr="0057519F">
              <w:rPr>
                <w:bCs/>
                <w:kern w:val="16"/>
                <w:sz w:val="24"/>
                <w:szCs w:val="24"/>
              </w:rPr>
              <w:t xml:space="preserve">ции, реализующие </w:t>
            </w:r>
            <w:r w:rsidR="007B6BCD">
              <w:rPr>
                <w:bCs/>
                <w:kern w:val="16"/>
                <w:sz w:val="24"/>
                <w:szCs w:val="24"/>
              </w:rPr>
              <w:t>образов</w:t>
            </w:r>
            <w:r w:rsidR="007B6BCD">
              <w:rPr>
                <w:bCs/>
                <w:kern w:val="16"/>
                <w:sz w:val="24"/>
                <w:szCs w:val="24"/>
              </w:rPr>
              <w:t>а</w:t>
            </w:r>
            <w:r w:rsidR="007B6BCD">
              <w:rPr>
                <w:bCs/>
                <w:kern w:val="16"/>
                <w:sz w:val="24"/>
                <w:szCs w:val="24"/>
              </w:rPr>
              <w:t xml:space="preserve">тельные </w:t>
            </w:r>
            <w:r w:rsidRPr="0057519F">
              <w:rPr>
                <w:bCs/>
                <w:kern w:val="16"/>
                <w:sz w:val="24"/>
                <w:szCs w:val="24"/>
              </w:rPr>
              <w:t>программы среднего общего образования</w:t>
            </w:r>
          </w:p>
        </w:tc>
      </w:tr>
    </w:tbl>
    <w:p w:rsidR="00BC3CD9" w:rsidRPr="007613A1" w:rsidRDefault="00BC3CD9" w:rsidP="00BC3CD9">
      <w:pPr>
        <w:ind w:firstLine="709"/>
        <w:jc w:val="both"/>
        <w:rPr>
          <w:sz w:val="27"/>
          <w:szCs w:val="27"/>
        </w:rPr>
      </w:pPr>
    </w:p>
    <w:p w:rsidR="00BC3CD9" w:rsidRPr="007613A1" w:rsidRDefault="00BC3CD9" w:rsidP="00BC3CD9">
      <w:pPr>
        <w:ind w:firstLine="709"/>
        <w:jc w:val="both"/>
        <w:rPr>
          <w:sz w:val="27"/>
          <w:szCs w:val="27"/>
        </w:rPr>
      </w:pPr>
    </w:p>
    <w:p w:rsidR="00D5004F" w:rsidRDefault="001F4EC4" w:rsidP="00692726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н</w:t>
      </w:r>
      <w:r w:rsidR="00692726" w:rsidRPr="007613A1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692726" w:rsidRPr="007613A1">
        <w:rPr>
          <w:sz w:val="27"/>
          <w:szCs w:val="27"/>
        </w:rPr>
        <w:t xml:space="preserve"> отдела </w:t>
      </w:r>
    </w:p>
    <w:p w:rsidR="00D5004F" w:rsidRDefault="00692726" w:rsidP="00D5004F">
      <w:pPr>
        <w:spacing w:line="240" w:lineRule="exact"/>
        <w:jc w:val="both"/>
        <w:rPr>
          <w:sz w:val="27"/>
          <w:szCs w:val="27"/>
        </w:rPr>
      </w:pPr>
      <w:r w:rsidRPr="007613A1">
        <w:rPr>
          <w:sz w:val="27"/>
          <w:szCs w:val="27"/>
        </w:rPr>
        <w:t>итоговой аттестации и оценк</w:t>
      </w:r>
      <w:r w:rsidR="000402D5" w:rsidRPr="007613A1">
        <w:rPr>
          <w:sz w:val="27"/>
          <w:szCs w:val="27"/>
        </w:rPr>
        <w:t>и</w:t>
      </w:r>
    </w:p>
    <w:p w:rsidR="00BC3CD9" w:rsidRPr="007613A1" w:rsidRDefault="000402D5" w:rsidP="00D5004F">
      <w:pPr>
        <w:spacing w:line="240" w:lineRule="exact"/>
        <w:jc w:val="both"/>
        <w:rPr>
          <w:sz w:val="27"/>
          <w:szCs w:val="27"/>
        </w:rPr>
      </w:pPr>
      <w:r w:rsidRPr="007613A1">
        <w:rPr>
          <w:sz w:val="27"/>
          <w:szCs w:val="27"/>
        </w:rPr>
        <w:t>качества образования</w:t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Pr="007613A1">
        <w:rPr>
          <w:sz w:val="27"/>
          <w:szCs w:val="27"/>
        </w:rPr>
        <w:tab/>
      </w:r>
      <w:r w:rsidR="00D5004F">
        <w:rPr>
          <w:sz w:val="27"/>
          <w:szCs w:val="27"/>
        </w:rPr>
        <w:t xml:space="preserve">                 </w:t>
      </w:r>
      <w:r w:rsidRPr="007613A1">
        <w:rPr>
          <w:sz w:val="27"/>
          <w:szCs w:val="27"/>
        </w:rPr>
        <w:t xml:space="preserve">               </w:t>
      </w:r>
      <w:r w:rsidR="001F4EC4">
        <w:rPr>
          <w:sz w:val="27"/>
          <w:szCs w:val="27"/>
        </w:rPr>
        <w:t>Л</w:t>
      </w:r>
      <w:r w:rsidR="00692726" w:rsidRPr="007613A1">
        <w:rPr>
          <w:sz w:val="27"/>
          <w:szCs w:val="27"/>
        </w:rPr>
        <w:t xml:space="preserve">.Ю. </w:t>
      </w:r>
      <w:r w:rsidR="001F4EC4">
        <w:rPr>
          <w:sz w:val="27"/>
          <w:szCs w:val="27"/>
        </w:rPr>
        <w:t>Логинова</w:t>
      </w:r>
    </w:p>
    <w:sectPr w:rsidR="00BC3CD9" w:rsidRPr="007613A1" w:rsidSect="0057519F">
      <w:headerReference w:type="default" r:id="rId8"/>
      <w:footerReference w:type="even" r:id="rId9"/>
      <w:footerReference w:type="default" r:id="rId10"/>
      <w:pgSz w:w="15840" w:h="12240" w:orient="landscape" w:code="1"/>
      <w:pgMar w:top="1134" w:right="680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66" w:rsidRDefault="00F82566" w:rsidP="00692726">
      <w:r>
        <w:separator/>
      </w:r>
    </w:p>
  </w:endnote>
  <w:endnote w:type="continuationSeparator" w:id="0">
    <w:p w:rsidR="00F82566" w:rsidRDefault="00F82566" w:rsidP="0069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C5" w:rsidRDefault="00E310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1B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8C5" w:rsidRDefault="00F825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C5" w:rsidRDefault="00F82566">
    <w:pPr>
      <w:pStyle w:val="a3"/>
      <w:framePr w:wrap="around" w:vAnchor="text" w:hAnchor="margin" w:xAlign="right" w:y="1"/>
      <w:rPr>
        <w:rStyle w:val="a5"/>
      </w:rPr>
    </w:pPr>
  </w:p>
  <w:p w:rsidR="009418C5" w:rsidRDefault="00F82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66" w:rsidRDefault="00F82566" w:rsidP="00692726">
      <w:r>
        <w:separator/>
      </w:r>
    </w:p>
  </w:footnote>
  <w:footnote w:type="continuationSeparator" w:id="0">
    <w:p w:rsidR="00F82566" w:rsidRDefault="00F82566" w:rsidP="0069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833818"/>
      <w:docPartObj>
        <w:docPartGallery w:val="Page Numbers (Top of Page)"/>
        <w:docPartUnique/>
      </w:docPartObj>
    </w:sdtPr>
    <w:sdtEndPr/>
    <w:sdtContent>
      <w:p w:rsidR="00692726" w:rsidRDefault="00E31085">
        <w:pPr>
          <w:pStyle w:val="a6"/>
          <w:jc w:val="center"/>
        </w:pPr>
        <w:r>
          <w:fldChar w:fldCharType="begin"/>
        </w:r>
        <w:r w:rsidR="00692726">
          <w:instrText>PAGE   \* MERGEFORMAT</w:instrText>
        </w:r>
        <w:r>
          <w:fldChar w:fldCharType="separate"/>
        </w:r>
        <w:r w:rsidR="00EB468D">
          <w:rPr>
            <w:noProof/>
          </w:rPr>
          <w:t>2</w:t>
        </w:r>
        <w:r>
          <w:fldChar w:fldCharType="end"/>
        </w:r>
      </w:p>
    </w:sdtContent>
  </w:sdt>
  <w:p w:rsidR="00692726" w:rsidRDefault="006927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D9"/>
    <w:rsid w:val="0003423C"/>
    <w:rsid w:val="000402D5"/>
    <w:rsid w:val="00094C28"/>
    <w:rsid w:val="000A5A50"/>
    <w:rsid w:val="000B3401"/>
    <w:rsid w:val="00171DD4"/>
    <w:rsid w:val="0017699D"/>
    <w:rsid w:val="001A2DE8"/>
    <w:rsid w:val="001F4EC4"/>
    <w:rsid w:val="002111CC"/>
    <w:rsid w:val="00224990"/>
    <w:rsid w:val="00244ABF"/>
    <w:rsid w:val="00291BAB"/>
    <w:rsid w:val="002947AA"/>
    <w:rsid w:val="003113FD"/>
    <w:rsid w:val="00311A37"/>
    <w:rsid w:val="003859A5"/>
    <w:rsid w:val="003C5C49"/>
    <w:rsid w:val="003E244D"/>
    <w:rsid w:val="004173A0"/>
    <w:rsid w:val="00454420"/>
    <w:rsid w:val="00496BD7"/>
    <w:rsid w:val="004A54D7"/>
    <w:rsid w:val="004C0995"/>
    <w:rsid w:val="004C1F67"/>
    <w:rsid w:val="0057519F"/>
    <w:rsid w:val="006003A4"/>
    <w:rsid w:val="00633FF5"/>
    <w:rsid w:val="00692726"/>
    <w:rsid w:val="007064D9"/>
    <w:rsid w:val="007613A1"/>
    <w:rsid w:val="007B6BCD"/>
    <w:rsid w:val="007C3427"/>
    <w:rsid w:val="00807434"/>
    <w:rsid w:val="008266A1"/>
    <w:rsid w:val="00827E6D"/>
    <w:rsid w:val="00841695"/>
    <w:rsid w:val="008A3319"/>
    <w:rsid w:val="00902F92"/>
    <w:rsid w:val="009163DD"/>
    <w:rsid w:val="00922B7C"/>
    <w:rsid w:val="00924ECB"/>
    <w:rsid w:val="00981891"/>
    <w:rsid w:val="00994575"/>
    <w:rsid w:val="009A298F"/>
    <w:rsid w:val="009D2C4C"/>
    <w:rsid w:val="00A05396"/>
    <w:rsid w:val="00A17839"/>
    <w:rsid w:val="00A432D0"/>
    <w:rsid w:val="00A5277C"/>
    <w:rsid w:val="00A93D67"/>
    <w:rsid w:val="00A951DF"/>
    <w:rsid w:val="00A958DA"/>
    <w:rsid w:val="00AE42AC"/>
    <w:rsid w:val="00B57B91"/>
    <w:rsid w:val="00B73AE8"/>
    <w:rsid w:val="00B95EDE"/>
    <w:rsid w:val="00BC3CD9"/>
    <w:rsid w:val="00BD1782"/>
    <w:rsid w:val="00C37CB8"/>
    <w:rsid w:val="00CB1F9B"/>
    <w:rsid w:val="00D5004F"/>
    <w:rsid w:val="00D8279A"/>
    <w:rsid w:val="00E31085"/>
    <w:rsid w:val="00EB468D"/>
    <w:rsid w:val="00F25A69"/>
    <w:rsid w:val="00F82566"/>
    <w:rsid w:val="00FB3FF9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3CD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C3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3CD9"/>
  </w:style>
  <w:style w:type="paragraph" w:styleId="a6">
    <w:name w:val="header"/>
    <w:basedOn w:val="a"/>
    <w:link w:val="a7"/>
    <w:uiPriority w:val="99"/>
    <w:unhideWhenUsed/>
    <w:rsid w:val="006927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rsid w:val="002111CC"/>
    <w:rPr>
      <w:sz w:val="16"/>
      <w:szCs w:val="16"/>
    </w:rPr>
  </w:style>
  <w:style w:type="paragraph" w:styleId="a9">
    <w:name w:val="annotation text"/>
    <w:basedOn w:val="a"/>
    <w:link w:val="aa"/>
    <w:rsid w:val="002111CC"/>
    <w:pPr>
      <w:spacing w:after="200" w:line="276" w:lineRule="auto"/>
    </w:pPr>
    <w:rPr>
      <w:rFonts w:ascii="Calibri" w:hAnsi="Calibri"/>
    </w:rPr>
  </w:style>
  <w:style w:type="character" w:customStyle="1" w:styleId="aa">
    <w:name w:val="Текст примечания Знак"/>
    <w:basedOn w:val="a0"/>
    <w:link w:val="a9"/>
    <w:rsid w:val="00211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11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1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3CD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C3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3CD9"/>
  </w:style>
  <w:style w:type="paragraph" w:styleId="a6">
    <w:name w:val="header"/>
    <w:basedOn w:val="a"/>
    <w:link w:val="a7"/>
    <w:uiPriority w:val="99"/>
    <w:unhideWhenUsed/>
    <w:rsid w:val="006927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rsid w:val="002111CC"/>
    <w:rPr>
      <w:sz w:val="16"/>
      <w:szCs w:val="16"/>
    </w:rPr>
  </w:style>
  <w:style w:type="paragraph" w:styleId="a9">
    <w:name w:val="annotation text"/>
    <w:basedOn w:val="a"/>
    <w:link w:val="aa"/>
    <w:rsid w:val="002111CC"/>
    <w:pPr>
      <w:spacing w:after="200" w:line="276" w:lineRule="auto"/>
    </w:pPr>
    <w:rPr>
      <w:rFonts w:ascii="Calibri" w:hAnsi="Calibri"/>
    </w:rPr>
  </w:style>
  <w:style w:type="character" w:customStyle="1" w:styleId="aa">
    <w:name w:val="Текст примечания Знак"/>
    <w:basedOn w:val="a0"/>
    <w:link w:val="a9"/>
    <w:rsid w:val="00211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11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1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5E20-5193-40EF-8838-CA9043E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Patapon</cp:lastModifiedBy>
  <cp:revision>2</cp:revision>
  <cp:lastPrinted>2013-09-25T21:44:00Z</cp:lastPrinted>
  <dcterms:created xsi:type="dcterms:W3CDTF">2014-03-24T09:09:00Z</dcterms:created>
  <dcterms:modified xsi:type="dcterms:W3CDTF">2014-03-24T09:09:00Z</dcterms:modified>
</cp:coreProperties>
</file>