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D8" w:rsidRPr="009E7FB3" w:rsidRDefault="00A917D8" w:rsidP="00A917D8">
      <w:pPr>
        <w:jc w:val="both"/>
        <w:rPr>
          <w:sz w:val="26"/>
          <w:szCs w:val="26"/>
        </w:rPr>
      </w:pPr>
    </w:p>
    <w:p w:rsidR="00A917D8" w:rsidRDefault="00A917D8" w:rsidP="0001002E">
      <w:pPr>
        <w:jc w:val="center"/>
        <w:rPr>
          <w:b/>
          <w:sz w:val="26"/>
          <w:szCs w:val="26"/>
        </w:rPr>
      </w:pPr>
      <w:r w:rsidRPr="009E7FB3">
        <w:rPr>
          <w:b/>
          <w:sz w:val="26"/>
          <w:szCs w:val="26"/>
        </w:rPr>
        <w:t xml:space="preserve">Анализ  итогов </w:t>
      </w:r>
      <w:r w:rsidR="0001002E">
        <w:rPr>
          <w:b/>
          <w:sz w:val="26"/>
          <w:szCs w:val="26"/>
        </w:rPr>
        <w:t xml:space="preserve">2011-2012 </w:t>
      </w:r>
      <w:r w:rsidRPr="009E7FB3">
        <w:rPr>
          <w:b/>
          <w:sz w:val="26"/>
          <w:szCs w:val="26"/>
        </w:rPr>
        <w:t>учебного года  в начальной</w:t>
      </w:r>
      <w:r w:rsidR="00FC5360">
        <w:rPr>
          <w:b/>
          <w:sz w:val="26"/>
          <w:szCs w:val="26"/>
        </w:rPr>
        <w:t xml:space="preserve"> школе</w:t>
      </w:r>
    </w:p>
    <w:p w:rsidR="00C132CE" w:rsidRDefault="00C132CE" w:rsidP="0001002E">
      <w:pPr>
        <w:jc w:val="center"/>
        <w:rPr>
          <w:b/>
        </w:rPr>
      </w:pPr>
    </w:p>
    <w:p w:rsidR="0001002E" w:rsidRPr="0001002E" w:rsidRDefault="0001002E" w:rsidP="0001002E">
      <w:pPr>
        <w:jc w:val="center"/>
        <w:rPr>
          <w:b/>
          <w:i/>
        </w:rPr>
      </w:pPr>
      <w:r>
        <w:rPr>
          <w:b/>
          <w:i/>
        </w:rPr>
        <w:t>1</w:t>
      </w:r>
      <w:r w:rsidRPr="0001002E">
        <w:rPr>
          <w:b/>
          <w:i/>
        </w:rPr>
        <w:t>. Характеристика начальной школы</w:t>
      </w:r>
    </w:p>
    <w:p w:rsidR="0001002E" w:rsidRPr="001326D3" w:rsidRDefault="0001002E" w:rsidP="00A917D8">
      <w:pPr>
        <w:ind w:firstLine="540"/>
        <w:jc w:val="right"/>
        <w:rPr>
          <w:sz w:val="14"/>
          <w:szCs w:val="20"/>
        </w:rPr>
      </w:pPr>
    </w:p>
    <w:p w:rsidR="00A917D8" w:rsidRPr="0001002E" w:rsidRDefault="00A917D8" w:rsidP="00A917D8">
      <w:pPr>
        <w:ind w:firstLine="540"/>
        <w:jc w:val="both"/>
      </w:pPr>
      <w:r w:rsidRPr="0001002E">
        <w:t>В истекшем учебном го</w:t>
      </w:r>
      <w:r w:rsidR="0001002E" w:rsidRPr="0001002E">
        <w:t>ду начальное звено насчитывало 18</w:t>
      </w:r>
      <w:r w:rsidRPr="0001002E">
        <w:t xml:space="preserve"> классов-комплектов.</w:t>
      </w:r>
    </w:p>
    <w:p w:rsidR="0001002E" w:rsidRPr="0001002E" w:rsidRDefault="0001002E" w:rsidP="0001002E">
      <w:r>
        <w:t>- 6 первых классов</w:t>
      </w:r>
      <w:r w:rsidRPr="0001002E">
        <w:t xml:space="preserve"> (</w:t>
      </w:r>
      <w:r>
        <w:t xml:space="preserve">4- по программе </w:t>
      </w:r>
      <w:r w:rsidRPr="0001002E">
        <w:t>«Школа 2100»</w:t>
      </w:r>
      <w:r>
        <w:t xml:space="preserve">, 1- по СРО </w:t>
      </w:r>
      <w:proofErr w:type="spellStart"/>
      <w:r>
        <w:t>Л.В.Занкова</w:t>
      </w:r>
      <w:proofErr w:type="spellEnd"/>
      <w:r>
        <w:t>, 1- КРО</w:t>
      </w:r>
      <w:r w:rsidRPr="0001002E">
        <w:t>);</w:t>
      </w:r>
    </w:p>
    <w:p w:rsidR="0001002E" w:rsidRPr="0001002E" w:rsidRDefault="0001002E" w:rsidP="0001002E">
      <w:r>
        <w:t>- 4 вторых</w:t>
      </w:r>
      <w:r w:rsidRPr="0001002E">
        <w:t xml:space="preserve"> класс</w:t>
      </w:r>
      <w:r>
        <w:t>а</w:t>
      </w:r>
      <w:r w:rsidRPr="0001002E">
        <w:t xml:space="preserve"> (</w:t>
      </w:r>
      <w:r>
        <w:t xml:space="preserve">2- </w:t>
      </w:r>
      <w:r w:rsidRPr="0001002E">
        <w:t>«Школа 2100»</w:t>
      </w:r>
      <w:r>
        <w:t xml:space="preserve">, 2-«Школа </w:t>
      </w:r>
      <w:r>
        <w:rPr>
          <w:lang w:val="en-US"/>
        </w:rPr>
        <w:t>XXI</w:t>
      </w:r>
      <w:r>
        <w:t xml:space="preserve"> века»</w:t>
      </w:r>
      <w:r w:rsidRPr="0001002E">
        <w:t>);</w:t>
      </w:r>
    </w:p>
    <w:p w:rsidR="0001002E" w:rsidRPr="0001002E" w:rsidRDefault="0001002E" w:rsidP="0001002E">
      <w:r>
        <w:t>- 4</w:t>
      </w:r>
      <w:r w:rsidRPr="0001002E">
        <w:t xml:space="preserve"> третьих класса (</w:t>
      </w:r>
      <w:r>
        <w:t xml:space="preserve">2- </w:t>
      </w:r>
      <w:r w:rsidRPr="0001002E">
        <w:t>«Школа 2100»</w:t>
      </w:r>
      <w:r>
        <w:t xml:space="preserve">, 2-«Школа </w:t>
      </w:r>
      <w:r>
        <w:rPr>
          <w:lang w:val="en-US"/>
        </w:rPr>
        <w:t>XXI</w:t>
      </w:r>
      <w:r>
        <w:t xml:space="preserve"> века»</w:t>
      </w:r>
      <w:r w:rsidRPr="0001002E">
        <w:t>);</w:t>
      </w:r>
    </w:p>
    <w:p w:rsidR="0001002E" w:rsidRPr="0001002E" w:rsidRDefault="0001002E" w:rsidP="0001002E">
      <w:r>
        <w:t>- 4</w:t>
      </w:r>
      <w:r w:rsidRPr="0001002E">
        <w:t xml:space="preserve"> четвёртых класса (</w:t>
      </w:r>
      <w:r>
        <w:t xml:space="preserve">2- </w:t>
      </w:r>
      <w:r w:rsidRPr="0001002E">
        <w:t>«Школа 2100»</w:t>
      </w:r>
      <w:r>
        <w:t xml:space="preserve">, 2-«Школа </w:t>
      </w:r>
      <w:r>
        <w:rPr>
          <w:lang w:val="en-US"/>
        </w:rPr>
        <w:t>XXI</w:t>
      </w:r>
      <w:r>
        <w:t xml:space="preserve"> века»)</w:t>
      </w:r>
    </w:p>
    <w:p w:rsidR="0001002E" w:rsidRDefault="0001002E" w:rsidP="00A917D8">
      <w:pPr>
        <w:jc w:val="center"/>
      </w:pPr>
      <w:r w:rsidRPr="0001002E">
        <w:t>Обуч</w:t>
      </w:r>
      <w:r>
        <w:t>ение и воспитание осуществляли 13 педагогов и 2 воспитателя ГПД</w:t>
      </w:r>
    </w:p>
    <w:p w:rsidR="00C132CE" w:rsidRDefault="00C132CE" w:rsidP="00A917D8">
      <w:pPr>
        <w:jc w:val="center"/>
      </w:pPr>
    </w:p>
    <w:p w:rsidR="0001002E" w:rsidRPr="0001002E" w:rsidRDefault="0001002E" w:rsidP="0001002E">
      <w:pPr>
        <w:jc w:val="center"/>
        <w:rPr>
          <w:b/>
          <w:i/>
        </w:rPr>
      </w:pPr>
      <w:r w:rsidRPr="0001002E">
        <w:rPr>
          <w:b/>
          <w:i/>
        </w:rPr>
        <w:t>Информац</w:t>
      </w:r>
      <w:r>
        <w:rPr>
          <w:b/>
          <w:i/>
        </w:rPr>
        <w:t>ия о классах комплектах на 2011/ 2012</w:t>
      </w:r>
      <w:r w:rsidRPr="0001002E">
        <w:rPr>
          <w:b/>
          <w:i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843"/>
        <w:gridCol w:w="1903"/>
        <w:gridCol w:w="2269"/>
        <w:gridCol w:w="1566"/>
        <w:gridCol w:w="1560"/>
      </w:tblGrid>
      <w:tr w:rsidR="0001002E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32CE"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C132CE"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Ф.И.О.</w:t>
            </w:r>
          </w:p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на конец года</w:t>
            </w:r>
          </w:p>
        </w:tc>
      </w:tr>
      <w:tr w:rsidR="0001002E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1-а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Пироговва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01002E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1-б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Князюк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01002E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01002E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1-в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Сачук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Е.И.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СРО </w:t>
            </w:r>
            <w:proofErr w:type="spellStart"/>
            <w:r w:rsidRPr="00C132CE">
              <w:rPr>
                <w:sz w:val="22"/>
                <w:szCs w:val="22"/>
                <w:lang w:eastAsia="en-US"/>
              </w:rPr>
              <w:t>Л.Занкова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E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1-г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Медведева Л.Г.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1-д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Гудым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Е.Г.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1-е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Петренко О.Х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КРО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132+14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131+13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2-а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Зенина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«Школа </w:t>
            </w:r>
            <w:r w:rsidRPr="00C132CE">
              <w:rPr>
                <w:sz w:val="22"/>
                <w:szCs w:val="22"/>
                <w:lang w:val="en-US" w:eastAsia="en-US"/>
              </w:rPr>
              <w:t>XXI</w:t>
            </w:r>
            <w:r w:rsidRPr="00C132CE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2-б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Смелянская С.В.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«Школа </w:t>
            </w:r>
            <w:r w:rsidRPr="00C132CE">
              <w:rPr>
                <w:sz w:val="22"/>
                <w:szCs w:val="22"/>
                <w:lang w:val="en-US" w:eastAsia="en-US"/>
              </w:rPr>
              <w:t>XXI</w:t>
            </w:r>
            <w:r w:rsidRPr="00C132CE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2-в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Дуброва И.А.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2-г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Бирюкова С.П.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126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3-а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Бирюкова С.П.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33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3-б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Князюк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«Школа </w:t>
            </w:r>
            <w:r w:rsidRPr="00C132CE">
              <w:rPr>
                <w:sz w:val="22"/>
                <w:szCs w:val="22"/>
                <w:lang w:val="en-US" w:eastAsia="en-US"/>
              </w:rPr>
              <w:t>XXI</w:t>
            </w:r>
            <w:r w:rsidRPr="00C132CE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3-в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Пономарева Л.А.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«Школа </w:t>
            </w:r>
            <w:r w:rsidRPr="00C132CE">
              <w:rPr>
                <w:sz w:val="22"/>
                <w:szCs w:val="22"/>
                <w:lang w:val="en-US" w:eastAsia="en-US"/>
              </w:rPr>
              <w:t>XXI</w:t>
            </w:r>
            <w:r w:rsidRPr="00C132CE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27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3-г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Медведева Л.Г.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118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4-а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Евстигнеева Е.М.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«Школа </w:t>
            </w:r>
            <w:r w:rsidRPr="00C132CE">
              <w:rPr>
                <w:sz w:val="22"/>
                <w:szCs w:val="22"/>
                <w:lang w:val="en-US" w:eastAsia="en-US"/>
              </w:rPr>
              <w:t>XXI</w:t>
            </w:r>
            <w:r w:rsidRPr="00C132CE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4-б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proofErr w:type="spellStart"/>
            <w:r w:rsidRPr="00C132CE">
              <w:rPr>
                <w:sz w:val="22"/>
                <w:szCs w:val="22"/>
                <w:lang w:eastAsia="en-US"/>
              </w:rPr>
              <w:t>Гудым</w:t>
            </w:r>
            <w:proofErr w:type="spellEnd"/>
            <w:r w:rsidRPr="00C132CE">
              <w:rPr>
                <w:sz w:val="22"/>
                <w:szCs w:val="22"/>
                <w:lang w:eastAsia="en-US"/>
              </w:rPr>
              <w:t xml:space="preserve"> Е.Г.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4-в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Пирогова В.А.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 xml:space="preserve">«Школа </w:t>
            </w:r>
            <w:r w:rsidRPr="00C132CE">
              <w:rPr>
                <w:sz w:val="22"/>
                <w:szCs w:val="22"/>
                <w:lang w:val="en-US" w:eastAsia="en-US"/>
              </w:rPr>
              <w:t>XXI</w:t>
            </w:r>
            <w:r w:rsidRPr="00C132CE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4-г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Лосева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3753B7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«Школа 2100»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lang w:eastAsia="en-US"/>
              </w:rPr>
            </w:pPr>
            <w:r w:rsidRPr="00C132CE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124</w:t>
            </w:r>
          </w:p>
        </w:tc>
      </w:tr>
      <w:tr w:rsidR="00DB5668" w:rsidRPr="00C132CE" w:rsidTr="0001002E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Итого по начальной школе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13 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5668" w:rsidRPr="00C132CE" w:rsidRDefault="00DB5668" w:rsidP="0001002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502+14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5668" w:rsidRPr="00C132CE" w:rsidRDefault="003753B7" w:rsidP="0001002E">
            <w:pPr>
              <w:spacing w:line="276" w:lineRule="auto"/>
              <w:rPr>
                <w:b/>
                <w:i/>
                <w:lang w:eastAsia="en-US"/>
              </w:rPr>
            </w:pPr>
            <w:r w:rsidRPr="00C132CE">
              <w:rPr>
                <w:b/>
                <w:i/>
                <w:sz w:val="22"/>
                <w:szCs w:val="22"/>
                <w:lang w:eastAsia="en-US"/>
              </w:rPr>
              <w:t>499+13</w:t>
            </w:r>
          </w:p>
        </w:tc>
      </w:tr>
    </w:tbl>
    <w:p w:rsidR="0001002E" w:rsidRPr="00C132CE" w:rsidRDefault="0001002E" w:rsidP="00A917D8">
      <w:pPr>
        <w:jc w:val="center"/>
        <w:rPr>
          <w:sz w:val="22"/>
          <w:szCs w:val="22"/>
        </w:rPr>
      </w:pPr>
    </w:p>
    <w:p w:rsidR="00DB5668" w:rsidRPr="00C132CE" w:rsidRDefault="00DB5668" w:rsidP="00A917D8">
      <w:pPr>
        <w:ind w:firstLine="540"/>
        <w:jc w:val="both"/>
        <w:rPr>
          <w:b/>
          <w:i/>
          <w:sz w:val="22"/>
          <w:szCs w:val="22"/>
        </w:rPr>
      </w:pPr>
    </w:p>
    <w:p w:rsidR="00DB5668" w:rsidRDefault="00DB5668" w:rsidP="00A917D8">
      <w:pPr>
        <w:ind w:firstLine="540"/>
        <w:jc w:val="both"/>
        <w:rPr>
          <w:b/>
          <w:i/>
        </w:rPr>
      </w:pPr>
    </w:p>
    <w:p w:rsidR="007D2E4D" w:rsidRDefault="007D2E4D" w:rsidP="007D2E4D">
      <w:pPr>
        <w:ind w:left="720"/>
        <w:rPr>
          <w:b/>
          <w:i/>
        </w:rPr>
      </w:pPr>
    </w:p>
    <w:p w:rsidR="00C132CE" w:rsidRDefault="00C132CE" w:rsidP="00C132CE">
      <w:pPr>
        <w:pStyle w:val="a6"/>
        <w:rPr>
          <w:b/>
          <w:i/>
        </w:rPr>
      </w:pPr>
    </w:p>
    <w:p w:rsidR="007D2E4D" w:rsidRDefault="007D2E4D" w:rsidP="007D2E4D">
      <w:pPr>
        <w:pStyle w:val="a6"/>
        <w:numPr>
          <w:ilvl w:val="0"/>
          <w:numId w:val="13"/>
        </w:numPr>
        <w:jc w:val="center"/>
        <w:rPr>
          <w:b/>
          <w:i/>
        </w:rPr>
      </w:pPr>
      <w:r w:rsidRPr="007D2E4D">
        <w:rPr>
          <w:b/>
          <w:i/>
        </w:rPr>
        <w:t>Режим работы школы</w:t>
      </w:r>
    </w:p>
    <w:p w:rsidR="007A7DB2" w:rsidRPr="007D2E4D" w:rsidRDefault="007A7DB2" w:rsidP="007A7DB2">
      <w:pPr>
        <w:pStyle w:val="a6"/>
        <w:rPr>
          <w:b/>
          <w:i/>
        </w:rPr>
      </w:pPr>
    </w:p>
    <w:p w:rsidR="007D2E4D" w:rsidRPr="0001002E" w:rsidRDefault="007D2E4D" w:rsidP="007D2E4D">
      <w:pPr>
        <w:ind w:firstLine="540"/>
        <w:jc w:val="both"/>
      </w:pPr>
      <w:r w:rsidRPr="0001002E">
        <w:t xml:space="preserve">Начальные классы работали в </w:t>
      </w:r>
      <w:r>
        <w:t xml:space="preserve">две смены. </w:t>
      </w:r>
      <w:r w:rsidRPr="0001002E">
        <w:t>Расписание уроков</w:t>
      </w:r>
      <w:r>
        <w:t xml:space="preserve"> было</w:t>
      </w:r>
      <w:r w:rsidRPr="0001002E">
        <w:t xml:space="preserve"> составлено с учётом дневной и недельной кривой умственной работоспособнос</w:t>
      </w:r>
      <w:r>
        <w:t>ти. Основные предметы чередовались</w:t>
      </w:r>
      <w:r w:rsidRPr="0001002E">
        <w:t xml:space="preserve"> с уроками музыки, </w:t>
      </w:r>
      <w:proofErr w:type="gramStart"/>
      <w:r w:rsidRPr="0001002E">
        <w:t>ИЗО</w:t>
      </w:r>
      <w:proofErr w:type="gramEnd"/>
      <w:r w:rsidRPr="0001002E">
        <w:t xml:space="preserve">, физической культуры. Наибольшее количество </w:t>
      </w:r>
      <w:r w:rsidRPr="0001002E">
        <w:lastRenderedPageBreak/>
        <w:t>баллов за день по</w:t>
      </w:r>
      <w:r>
        <w:t xml:space="preserve"> сумме всех предметов приходилось</w:t>
      </w:r>
      <w:r w:rsidRPr="0001002E">
        <w:t xml:space="preserve"> на вторник и четве</w:t>
      </w:r>
      <w:r>
        <w:t>рг. Основные предметы проводились</w:t>
      </w:r>
      <w:r w:rsidRPr="0001002E">
        <w:t xml:space="preserve"> на втором и третьих уроках. Предметы, требующие больших затрат времени на дома</w:t>
      </w:r>
      <w:r>
        <w:t>шнюю подготовку, не группировались</w:t>
      </w:r>
      <w:r w:rsidRPr="0001002E">
        <w:t xml:space="preserve"> в один день.</w:t>
      </w:r>
    </w:p>
    <w:p w:rsidR="007D2E4D" w:rsidRDefault="007D2E4D" w:rsidP="00657869">
      <w:pPr>
        <w:ind w:firstLine="540"/>
        <w:jc w:val="center"/>
      </w:pPr>
      <w:r w:rsidRPr="0001002E">
        <w:t>Р</w:t>
      </w:r>
      <w:r>
        <w:t>ежим работы ГПД был построен</w:t>
      </w:r>
      <w:r w:rsidRPr="0001002E">
        <w:t xml:space="preserve"> в соответствии с </w:t>
      </w:r>
      <w:r>
        <w:t xml:space="preserve">существующими требованиями. </w:t>
      </w:r>
      <w:r w:rsidRPr="0001002E">
        <w:t>Продолжительность прогулки не менее часа</w:t>
      </w:r>
      <w:r>
        <w:t>, сочетание двигательной активности</w:t>
      </w:r>
      <w:r w:rsidRPr="0001002E">
        <w:t xml:space="preserve"> детей на воздухе (прогулка, подвижные и спортивные игры), </w:t>
      </w:r>
      <w:r>
        <w:t xml:space="preserve">и </w:t>
      </w:r>
      <w:r w:rsidRPr="0001002E">
        <w:t xml:space="preserve">участие в мероприятиях эмоционального характера (занятия в кружках, </w:t>
      </w:r>
      <w:r>
        <w:t xml:space="preserve"> секциях студиях, игры по интересам и т.д.</w:t>
      </w:r>
      <w:r w:rsidRPr="0001002E">
        <w:t>).</w:t>
      </w:r>
    </w:p>
    <w:p w:rsidR="00657869" w:rsidRPr="0001002E" w:rsidRDefault="00657869" w:rsidP="00657869">
      <w:pPr>
        <w:ind w:firstLine="540"/>
        <w:jc w:val="center"/>
      </w:pPr>
    </w:p>
    <w:p w:rsidR="00657869" w:rsidRPr="00657869" w:rsidRDefault="00657869" w:rsidP="00657869">
      <w:pPr>
        <w:pStyle w:val="a6"/>
        <w:numPr>
          <w:ilvl w:val="0"/>
          <w:numId w:val="13"/>
        </w:numPr>
        <w:jc w:val="center"/>
        <w:rPr>
          <w:b/>
          <w:i/>
        </w:rPr>
      </w:pPr>
      <w:r w:rsidRPr="00657869">
        <w:rPr>
          <w:b/>
          <w:i/>
        </w:rPr>
        <w:t xml:space="preserve">Итоги </w:t>
      </w:r>
      <w:r w:rsidR="00F02552">
        <w:rPr>
          <w:b/>
          <w:i/>
        </w:rPr>
        <w:t>деятельности</w:t>
      </w:r>
    </w:p>
    <w:p w:rsidR="00A917D8" w:rsidRPr="0001002E" w:rsidRDefault="0001002E" w:rsidP="00A917D8">
      <w:pPr>
        <w:ind w:firstLine="540"/>
        <w:jc w:val="both"/>
        <w:rPr>
          <w:b/>
          <w:i/>
        </w:rPr>
      </w:pPr>
      <w:r>
        <w:rPr>
          <w:b/>
          <w:i/>
        </w:rPr>
        <w:t>В 2011 – 2012</w:t>
      </w:r>
      <w:r w:rsidR="00A917D8" w:rsidRPr="0001002E">
        <w:rPr>
          <w:b/>
          <w:i/>
        </w:rPr>
        <w:t xml:space="preserve"> учебном году были поставлены следующие задачи, исходящие из анализа работы школы </w:t>
      </w:r>
      <w:r>
        <w:rPr>
          <w:b/>
          <w:i/>
        </w:rPr>
        <w:t>за 2010 – 2011</w:t>
      </w:r>
      <w:r w:rsidR="00A917D8" w:rsidRPr="0001002E">
        <w:rPr>
          <w:b/>
          <w:i/>
        </w:rPr>
        <w:t xml:space="preserve"> учебный год:</w:t>
      </w:r>
    </w:p>
    <w:p w:rsidR="003753B7" w:rsidRDefault="00094BC4" w:rsidP="00A917D8">
      <w:pPr>
        <w:numPr>
          <w:ilvl w:val="0"/>
          <w:numId w:val="1"/>
        </w:numPr>
        <w:jc w:val="both"/>
      </w:pPr>
      <w:r>
        <w:t>Способствование</w:t>
      </w:r>
      <w:r w:rsidR="003753B7" w:rsidRPr="003753B7">
        <w:t xml:space="preserve"> формированию у учащихся целостной картины мира на основе всесторонних знаний основ наук</w:t>
      </w:r>
    </w:p>
    <w:p w:rsidR="003753B7" w:rsidRDefault="003753B7" w:rsidP="00A917D8">
      <w:pPr>
        <w:numPr>
          <w:ilvl w:val="0"/>
          <w:numId w:val="1"/>
        </w:numPr>
        <w:jc w:val="both"/>
      </w:pPr>
      <w:r>
        <w:t>Со</w:t>
      </w:r>
      <w:r w:rsidR="00094BC4">
        <w:t xml:space="preserve">здание комфортной образовательной среды на основе индивидуальной работы с </w:t>
      </w:r>
      <w:proofErr w:type="gramStart"/>
      <w:r w:rsidR="00094BC4">
        <w:t>обучающимися</w:t>
      </w:r>
      <w:proofErr w:type="gramEnd"/>
      <w:r w:rsidR="00094BC4">
        <w:t>, сформировать у них навыки самоконтроля как средства развития личности.</w:t>
      </w:r>
    </w:p>
    <w:p w:rsidR="00094BC4" w:rsidRDefault="00094BC4" w:rsidP="00A917D8">
      <w:pPr>
        <w:numPr>
          <w:ilvl w:val="0"/>
          <w:numId w:val="1"/>
        </w:numPr>
        <w:jc w:val="both"/>
      </w:pPr>
      <w:r>
        <w:t>Создание условий для обучения разных детей в одном классе. Инклюзивное обучение детей с особенностями развития совместно с их сверстниками.</w:t>
      </w:r>
    </w:p>
    <w:p w:rsidR="00094BC4" w:rsidRDefault="00094BC4" w:rsidP="00A917D8">
      <w:pPr>
        <w:numPr>
          <w:ilvl w:val="0"/>
          <w:numId w:val="1"/>
        </w:numPr>
        <w:jc w:val="both"/>
      </w:pPr>
      <w:r>
        <w:t>Создание условий в школе для работы по технологиям развивающего обучения.</w:t>
      </w:r>
    </w:p>
    <w:p w:rsidR="00094BC4" w:rsidRDefault="00094BC4" w:rsidP="00A917D8">
      <w:pPr>
        <w:numPr>
          <w:ilvl w:val="0"/>
          <w:numId w:val="1"/>
        </w:numPr>
        <w:jc w:val="both"/>
      </w:pPr>
      <w:r>
        <w:t>Переход начальной школы на ФГОС (1-е классы).</w:t>
      </w:r>
    </w:p>
    <w:p w:rsidR="00A917D8" w:rsidRPr="0001002E" w:rsidRDefault="00094BC4" w:rsidP="00A917D8">
      <w:pPr>
        <w:numPr>
          <w:ilvl w:val="0"/>
          <w:numId w:val="1"/>
        </w:numPr>
        <w:jc w:val="both"/>
      </w:pPr>
      <w:r>
        <w:t>Разработка</w:t>
      </w:r>
      <w:r w:rsidR="003750F8">
        <w:t xml:space="preserve"> внеклассной деятельности для учащихся 1-х классов в рамках ФГОС</w:t>
      </w:r>
    </w:p>
    <w:p w:rsidR="00A917D8" w:rsidRDefault="00A917D8" w:rsidP="00A917D8"/>
    <w:p w:rsidR="007D2E4D" w:rsidRPr="0001002E" w:rsidRDefault="007D2E4D" w:rsidP="007D2E4D">
      <w:r>
        <w:t>Выполняя поставленные задачи, были достигнуты следующие результаты</w:t>
      </w:r>
      <w:r w:rsidRPr="0001002E">
        <w:t>.</w:t>
      </w:r>
    </w:p>
    <w:p w:rsidR="007D2E4D" w:rsidRDefault="007D2E4D" w:rsidP="007D2E4D">
      <w:r>
        <w:t>Из 512 человек по всем предметам успевают 512</w:t>
      </w:r>
      <w:r w:rsidRPr="0001002E">
        <w:t xml:space="preserve"> </w:t>
      </w:r>
      <w:r w:rsidR="007A7DB2">
        <w:t xml:space="preserve">человек </w:t>
      </w:r>
      <w:proofErr w:type="gramStart"/>
      <w:r w:rsidR="007A7DB2">
        <w:t xml:space="preserve">( </w:t>
      </w:r>
      <w:proofErr w:type="gramEnd"/>
      <w:r w:rsidR="007A7DB2">
        <w:t>100%), этот результат</w:t>
      </w:r>
      <w:r w:rsidRPr="0001002E">
        <w:t>, по сравнению с прошлым учебным годом остался прежним.</w:t>
      </w:r>
    </w:p>
    <w:p w:rsidR="007A7DB2" w:rsidRDefault="007A7DB2" w:rsidP="007D2E4D"/>
    <w:tbl>
      <w:tblPr>
        <w:tblStyle w:val="a5"/>
        <w:tblW w:w="0" w:type="auto"/>
        <w:tblLook w:val="04A0"/>
      </w:tblPr>
      <w:tblGrid>
        <w:gridCol w:w="2518"/>
        <w:gridCol w:w="2268"/>
        <w:gridCol w:w="1985"/>
        <w:gridCol w:w="2800"/>
      </w:tblGrid>
      <w:tr w:rsidR="007D2E4D" w:rsidTr="003511AB">
        <w:tc>
          <w:tcPr>
            <w:tcW w:w="2518" w:type="dxa"/>
          </w:tcPr>
          <w:p w:rsidR="007D2E4D" w:rsidRPr="006A3F4C" w:rsidRDefault="007D2E4D" w:rsidP="007D2E4D">
            <w:pPr>
              <w:rPr>
                <w:i/>
              </w:rPr>
            </w:pPr>
            <w:r w:rsidRPr="006A3F4C">
              <w:rPr>
                <w:i/>
              </w:rPr>
              <w:t>Учебный год</w:t>
            </w:r>
          </w:p>
        </w:tc>
        <w:tc>
          <w:tcPr>
            <w:tcW w:w="2268" w:type="dxa"/>
          </w:tcPr>
          <w:p w:rsidR="007D2E4D" w:rsidRPr="006A3F4C" w:rsidRDefault="007D2E4D" w:rsidP="007D2E4D">
            <w:pPr>
              <w:rPr>
                <w:i/>
              </w:rPr>
            </w:pPr>
            <w:r w:rsidRPr="006A3F4C">
              <w:rPr>
                <w:i/>
              </w:rPr>
              <w:t>Отлично</w:t>
            </w:r>
          </w:p>
        </w:tc>
        <w:tc>
          <w:tcPr>
            <w:tcW w:w="1985" w:type="dxa"/>
          </w:tcPr>
          <w:p w:rsidR="007D2E4D" w:rsidRPr="006A3F4C" w:rsidRDefault="007D2E4D" w:rsidP="007D2E4D">
            <w:pPr>
              <w:rPr>
                <w:i/>
              </w:rPr>
            </w:pPr>
            <w:r w:rsidRPr="006A3F4C">
              <w:rPr>
                <w:i/>
              </w:rPr>
              <w:t xml:space="preserve"> На «4» и «5»</w:t>
            </w:r>
          </w:p>
        </w:tc>
        <w:tc>
          <w:tcPr>
            <w:tcW w:w="2800" w:type="dxa"/>
          </w:tcPr>
          <w:p w:rsidR="007D2E4D" w:rsidRPr="006A3F4C" w:rsidRDefault="00A766DA" w:rsidP="007D2E4D">
            <w:pPr>
              <w:rPr>
                <w:i/>
              </w:rPr>
            </w:pPr>
            <w:r w:rsidRPr="006A3F4C">
              <w:rPr>
                <w:i/>
              </w:rPr>
              <w:t>% качества</w:t>
            </w:r>
          </w:p>
        </w:tc>
      </w:tr>
      <w:tr w:rsidR="007D2E4D" w:rsidTr="003511AB">
        <w:tc>
          <w:tcPr>
            <w:tcW w:w="2518" w:type="dxa"/>
          </w:tcPr>
          <w:p w:rsidR="007D2E4D" w:rsidRPr="003511AB" w:rsidRDefault="007D2E4D" w:rsidP="007D2E4D">
            <w:pPr>
              <w:rPr>
                <w:b/>
                <w:u w:val="single"/>
              </w:rPr>
            </w:pPr>
            <w:r w:rsidRPr="003511AB">
              <w:rPr>
                <w:b/>
                <w:u w:val="single"/>
              </w:rPr>
              <w:t>2011-2012</w:t>
            </w:r>
          </w:p>
        </w:tc>
        <w:tc>
          <w:tcPr>
            <w:tcW w:w="2268" w:type="dxa"/>
          </w:tcPr>
          <w:p w:rsidR="007D2E4D" w:rsidRPr="003511AB" w:rsidRDefault="007D2E4D" w:rsidP="007D2E4D">
            <w:pPr>
              <w:rPr>
                <w:b/>
                <w:u w:val="single"/>
              </w:rPr>
            </w:pPr>
            <w:r w:rsidRPr="003511AB">
              <w:rPr>
                <w:u w:val="single"/>
              </w:rPr>
              <w:t>25</w:t>
            </w:r>
            <w:r w:rsidR="00A766DA" w:rsidRPr="003511AB">
              <w:rPr>
                <w:u w:val="single"/>
              </w:rPr>
              <w:t xml:space="preserve"> </w:t>
            </w:r>
            <w:proofErr w:type="gramStart"/>
            <w:r w:rsidR="00A766DA" w:rsidRPr="003511AB">
              <w:rPr>
                <w:b/>
                <w:u w:val="single"/>
              </w:rPr>
              <w:t>(</w:t>
            </w:r>
            <w:r w:rsidR="00FF0784">
              <w:rPr>
                <w:b/>
                <w:u w:val="single"/>
              </w:rPr>
              <w:t xml:space="preserve"> </w:t>
            </w:r>
            <w:proofErr w:type="gramEnd"/>
            <w:r w:rsidR="00FF0784">
              <w:rPr>
                <w:b/>
                <w:u w:val="single"/>
              </w:rPr>
              <w:t>6,8</w:t>
            </w:r>
            <w:r w:rsidR="00A766DA" w:rsidRPr="003511AB">
              <w:rPr>
                <w:b/>
                <w:u w:val="single"/>
              </w:rPr>
              <w:t xml:space="preserve"> %)</w:t>
            </w:r>
          </w:p>
          <w:p w:rsidR="003511AB" w:rsidRPr="003511AB" w:rsidRDefault="003511AB" w:rsidP="007D2E4D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7D2E4D" w:rsidRPr="003511AB" w:rsidRDefault="003511AB" w:rsidP="007D2E4D">
            <w:pPr>
              <w:rPr>
                <w:u w:val="single"/>
              </w:rPr>
            </w:pPr>
            <w:r w:rsidRPr="003511AB">
              <w:rPr>
                <w:u w:val="single"/>
              </w:rPr>
              <w:t>189  (</w:t>
            </w:r>
            <w:r w:rsidRPr="003511AB">
              <w:rPr>
                <w:b/>
                <w:u w:val="single"/>
              </w:rPr>
              <w:t>51%</w:t>
            </w:r>
            <w:r w:rsidRPr="003511AB">
              <w:rPr>
                <w:u w:val="single"/>
              </w:rPr>
              <w:t>)</w:t>
            </w:r>
          </w:p>
        </w:tc>
        <w:tc>
          <w:tcPr>
            <w:tcW w:w="2800" w:type="dxa"/>
          </w:tcPr>
          <w:p w:rsidR="007D2E4D" w:rsidRPr="003511AB" w:rsidRDefault="003511AB" w:rsidP="007D2E4D">
            <w:pPr>
              <w:rPr>
                <w:b/>
                <w:u w:val="single"/>
              </w:rPr>
            </w:pPr>
            <w:r w:rsidRPr="003511AB">
              <w:rPr>
                <w:b/>
                <w:u w:val="single"/>
              </w:rPr>
              <w:t>58%</w:t>
            </w:r>
          </w:p>
        </w:tc>
      </w:tr>
      <w:tr w:rsidR="007D2E4D" w:rsidTr="003511AB">
        <w:tc>
          <w:tcPr>
            <w:tcW w:w="2518" w:type="dxa"/>
          </w:tcPr>
          <w:p w:rsidR="007D2E4D" w:rsidRDefault="007D2E4D" w:rsidP="007D2E4D">
            <w:r>
              <w:t>2010-2011</w:t>
            </w:r>
          </w:p>
        </w:tc>
        <w:tc>
          <w:tcPr>
            <w:tcW w:w="2268" w:type="dxa"/>
          </w:tcPr>
          <w:p w:rsidR="007D2E4D" w:rsidRDefault="00973455" w:rsidP="007D2E4D">
            <w:r>
              <w:t>26</w:t>
            </w:r>
            <w:r w:rsidR="00A766DA">
              <w:t xml:space="preserve"> (</w:t>
            </w:r>
            <w:r w:rsidR="00A766DA" w:rsidRPr="00A766DA">
              <w:rPr>
                <w:b/>
              </w:rPr>
              <w:t>8,9 %)</w:t>
            </w:r>
          </w:p>
        </w:tc>
        <w:tc>
          <w:tcPr>
            <w:tcW w:w="1985" w:type="dxa"/>
          </w:tcPr>
          <w:p w:rsidR="007D2E4D" w:rsidRDefault="003511AB" w:rsidP="007D2E4D">
            <w:r>
              <w:t>166 (</w:t>
            </w:r>
            <w:r w:rsidRPr="003511AB">
              <w:rPr>
                <w:b/>
              </w:rPr>
              <w:t>56,6%)</w:t>
            </w:r>
          </w:p>
        </w:tc>
        <w:tc>
          <w:tcPr>
            <w:tcW w:w="2800" w:type="dxa"/>
          </w:tcPr>
          <w:p w:rsidR="007D2E4D" w:rsidRPr="003511AB" w:rsidRDefault="003511AB" w:rsidP="007D2E4D">
            <w:pPr>
              <w:rPr>
                <w:b/>
              </w:rPr>
            </w:pPr>
            <w:r w:rsidRPr="003511AB">
              <w:rPr>
                <w:b/>
              </w:rPr>
              <w:t>65,5%</w:t>
            </w:r>
          </w:p>
        </w:tc>
      </w:tr>
      <w:tr w:rsidR="007D2E4D" w:rsidTr="003511AB">
        <w:tc>
          <w:tcPr>
            <w:tcW w:w="2518" w:type="dxa"/>
          </w:tcPr>
          <w:p w:rsidR="007D2E4D" w:rsidRDefault="007D2E4D" w:rsidP="007D2E4D">
            <w:r>
              <w:t>2009-2010</w:t>
            </w:r>
          </w:p>
        </w:tc>
        <w:tc>
          <w:tcPr>
            <w:tcW w:w="2268" w:type="dxa"/>
          </w:tcPr>
          <w:p w:rsidR="007D2E4D" w:rsidRDefault="00A766DA" w:rsidP="007D2E4D">
            <w:r>
              <w:t>28 (</w:t>
            </w:r>
            <w:r w:rsidRPr="00A766DA">
              <w:rPr>
                <w:b/>
              </w:rPr>
              <w:t>13,9%</w:t>
            </w:r>
            <w:r>
              <w:t>)</w:t>
            </w:r>
          </w:p>
        </w:tc>
        <w:tc>
          <w:tcPr>
            <w:tcW w:w="1985" w:type="dxa"/>
          </w:tcPr>
          <w:p w:rsidR="007D2E4D" w:rsidRDefault="003511AB" w:rsidP="007D2E4D">
            <w:r>
              <w:t>110 (</w:t>
            </w:r>
            <w:r w:rsidRPr="003511AB">
              <w:rPr>
                <w:b/>
              </w:rPr>
              <w:t>50,6%)</w:t>
            </w:r>
          </w:p>
        </w:tc>
        <w:tc>
          <w:tcPr>
            <w:tcW w:w="2800" w:type="dxa"/>
          </w:tcPr>
          <w:p w:rsidR="007D2E4D" w:rsidRPr="003511AB" w:rsidRDefault="003511AB" w:rsidP="007D2E4D">
            <w:pPr>
              <w:rPr>
                <w:b/>
              </w:rPr>
            </w:pPr>
            <w:r w:rsidRPr="003511AB">
              <w:rPr>
                <w:b/>
              </w:rPr>
              <w:t>63,5%</w:t>
            </w:r>
          </w:p>
        </w:tc>
      </w:tr>
    </w:tbl>
    <w:p w:rsidR="00973455" w:rsidRDefault="00973455" w:rsidP="007D2E4D">
      <w:pPr>
        <w:rPr>
          <w:b/>
        </w:rPr>
      </w:pPr>
      <w:r>
        <w:t xml:space="preserve">  </w:t>
      </w:r>
      <w:r w:rsidR="003511AB">
        <w:t xml:space="preserve">Из таблицы видно, что за три года количество  отличников </w:t>
      </w:r>
      <w:r w:rsidR="003511AB" w:rsidRPr="00FF0784">
        <w:rPr>
          <w:b/>
        </w:rPr>
        <w:t>уменьшилось</w:t>
      </w:r>
      <w:r w:rsidR="003511AB">
        <w:t xml:space="preserve"> на </w:t>
      </w:r>
      <w:r w:rsidR="003511AB" w:rsidRPr="003511AB">
        <w:rPr>
          <w:b/>
        </w:rPr>
        <w:t>7,3%,</w:t>
      </w:r>
      <w:r w:rsidR="00FF0784">
        <w:t xml:space="preserve"> а </w:t>
      </w:r>
      <w:r w:rsidR="003511AB">
        <w:t xml:space="preserve"> % качества на </w:t>
      </w:r>
      <w:r w:rsidR="003511AB" w:rsidRPr="00FF0784">
        <w:rPr>
          <w:b/>
        </w:rPr>
        <w:t>5,5%</w:t>
      </w:r>
    </w:p>
    <w:p w:rsidR="006A3F4C" w:rsidRPr="0001002E" w:rsidRDefault="006A3F4C" w:rsidP="006A3F4C">
      <w:r w:rsidRPr="0001002E">
        <w:t xml:space="preserve">   Среди учащихся 2-4 классов -  чело</w:t>
      </w:r>
      <w:r>
        <w:t xml:space="preserve">век окончили год на «отлично» 25 человек </w:t>
      </w:r>
      <w:r w:rsidRPr="00FF0784">
        <w:rPr>
          <w:b/>
        </w:rPr>
        <w:t>(6,8%),</w:t>
      </w:r>
      <w:r w:rsidRPr="0001002E">
        <w:t xml:space="preserve"> эта цифра </w:t>
      </w:r>
      <w:r w:rsidRPr="006A3F4C">
        <w:rPr>
          <w:b/>
        </w:rPr>
        <w:t>уменьшилась</w:t>
      </w:r>
      <w:r w:rsidRPr="0001002E">
        <w:t xml:space="preserve"> по сравне</w:t>
      </w:r>
      <w:r>
        <w:t xml:space="preserve">нию с прошлым учебным годом на  </w:t>
      </w:r>
      <w:r w:rsidRPr="00FF0784">
        <w:rPr>
          <w:b/>
        </w:rPr>
        <w:t>2 %.</w:t>
      </w:r>
    </w:p>
    <w:p w:rsidR="006A3F4C" w:rsidRDefault="006A3F4C" w:rsidP="007D2E4D">
      <w:r>
        <w:t xml:space="preserve">  189 </w:t>
      </w:r>
      <w:r w:rsidRPr="0001002E">
        <w:t xml:space="preserve">человек из </w:t>
      </w:r>
      <w:r>
        <w:t>368</w:t>
      </w:r>
      <w:r w:rsidRPr="0001002E">
        <w:t xml:space="preserve"> учащихся 2-4 к</w:t>
      </w:r>
      <w:r>
        <w:t xml:space="preserve">лассов успевают на «4» и «5» </w:t>
      </w:r>
      <w:r w:rsidRPr="006A3F4C">
        <w:rPr>
          <w:b/>
        </w:rPr>
        <w:t>(51%),</w:t>
      </w:r>
      <w:r w:rsidRPr="0001002E">
        <w:t xml:space="preserve"> этот</w:t>
      </w:r>
      <w:r>
        <w:t xml:space="preserve"> результат так же </w:t>
      </w:r>
      <w:r w:rsidRPr="006A3F4C">
        <w:rPr>
          <w:b/>
        </w:rPr>
        <w:t>ухудшился на 5,6%.</w:t>
      </w:r>
      <w:r w:rsidR="00657869">
        <w:t xml:space="preserve"> </w:t>
      </w:r>
    </w:p>
    <w:p w:rsidR="00973455" w:rsidRDefault="00973455" w:rsidP="007D2E4D">
      <w:r>
        <w:t xml:space="preserve"> Посмотрим на  изменение результатов по нынешним 3-4 классам за 3 года</w:t>
      </w:r>
      <w:r w:rsidR="007D2E4D" w:rsidRPr="0001002E">
        <w:t xml:space="preserve">   </w:t>
      </w:r>
    </w:p>
    <w:p w:rsidR="00973455" w:rsidRPr="00973455" w:rsidRDefault="00973455" w:rsidP="007D2E4D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1914"/>
        <w:gridCol w:w="904"/>
        <w:gridCol w:w="1010"/>
        <w:gridCol w:w="938"/>
        <w:gridCol w:w="976"/>
        <w:gridCol w:w="770"/>
        <w:gridCol w:w="1144"/>
        <w:gridCol w:w="1915"/>
      </w:tblGrid>
      <w:tr w:rsidR="00973455" w:rsidTr="009E2E1D">
        <w:tc>
          <w:tcPr>
            <w:tcW w:w="9571" w:type="dxa"/>
            <w:gridSpan w:val="8"/>
          </w:tcPr>
          <w:p w:rsidR="00973455" w:rsidRPr="00973455" w:rsidRDefault="00973455" w:rsidP="00973455">
            <w:pPr>
              <w:rPr>
                <w:b/>
              </w:rPr>
            </w:pPr>
            <w:r w:rsidRPr="00973455">
              <w:rPr>
                <w:b/>
              </w:rPr>
              <w:t>Отличники</w:t>
            </w:r>
          </w:p>
          <w:p w:rsidR="00973455" w:rsidRDefault="00973455" w:rsidP="007D2E4D"/>
        </w:tc>
      </w:tr>
      <w:tr w:rsidR="00973455" w:rsidTr="00973455">
        <w:tc>
          <w:tcPr>
            <w:tcW w:w="1914" w:type="dxa"/>
          </w:tcPr>
          <w:p w:rsidR="00973455" w:rsidRPr="006A3F4C" w:rsidRDefault="00973455" w:rsidP="007D2E4D">
            <w:pPr>
              <w:rPr>
                <w:i/>
              </w:rPr>
            </w:pPr>
            <w:r w:rsidRPr="006A3F4C">
              <w:rPr>
                <w:i/>
              </w:rPr>
              <w:t>Классы</w:t>
            </w:r>
          </w:p>
        </w:tc>
        <w:tc>
          <w:tcPr>
            <w:tcW w:w="1914" w:type="dxa"/>
            <w:gridSpan w:val="2"/>
          </w:tcPr>
          <w:p w:rsidR="00973455" w:rsidRPr="006A3F4C" w:rsidRDefault="00973455" w:rsidP="007D2E4D">
            <w:pPr>
              <w:rPr>
                <w:i/>
              </w:rPr>
            </w:pPr>
            <w:r w:rsidRPr="006A3F4C">
              <w:rPr>
                <w:i/>
              </w:rPr>
              <w:t>2011-2012</w:t>
            </w:r>
          </w:p>
        </w:tc>
        <w:tc>
          <w:tcPr>
            <w:tcW w:w="1914" w:type="dxa"/>
            <w:gridSpan w:val="2"/>
          </w:tcPr>
          <w:p w:rsidR="00973455" w:rsidRPr="006A3F4C" w:rsidRDefault="00973455" w:rsidP="007D2E4D">
            <w:pPr>
              <w:rPr>
                <w:i/>
              </w:rPr>
            </w:pPr>
            <w:r w:rsidRPr="006A3F4C">
              <w:rPr>
                <w:i/>
              </w:rPr>
              <w:t>2010-1011</w:t>
            </w:r>
          </w:p>
        </w:tc>
        <w:tc>
          <w:tcPr>
            <w:tcW w:w="1914" w:type="dxa"/>
            <w:gridSpan w:val="2"/>
          </w:tcPr>
          <w:p w:rsidR="00973455" w:rsidRPr="006A3F4C" w:rsidRDefault="00973455" w:rsidP="007D2E4D">
            <w:pPr>
              <w:rPr>
                <w:i/>
              </w:rPr>
            </w:pPr>
            <w:r w:rsidRPr="006A3F4C">
              <w:rPr>
                <w:i/>
              </w:rPr>
              <w:t>2009-2010</w:t>
            </w:r>
          </w:p>
        </w:tc>
        <w:tc>
          <w:tcPr>
            <w:tcW w:w="1915" w:type="dxa"/>
          </w:tcPr>
          <w:p w:rsidR="00973455" w:rsidRPr="006A3F4C" w:rsidRDefault="006A3F4C" w:rsidP="007D2E4D">
            <w:pPr>
              <w:rPr>
                <w:i/>
              </w:rPr>
            </w:pPr>
            <w:r>
              <w:rPr>
                <w:i/>
              </w:rPr>
              <w:t>Изменения</w:t>
            </w:r>
          </w:p>
        </w:tc>
      </w:tr>
      <w:tr w:rsidR="00973455" w:rsidTr="00973455">
        <w:tc>
          <w:tcPr>
            <w:tcW w:w="1914" w:type="dxa"/>
          </w:tcPr>
          <w:p w:rsidR="00973455" w:rsidRDefault="00973455" w:rsidP="007D2E4D">
            <w:r>
              <w:t>3-е</w:t>
            </w:r>
          </w:p>
        </w:tc>
        <w:tc>
          <w:tcPr>
            <w:tcW w:w="904" w:type="dxa"/>
          </w:tcPr>
          <w:p w:rsidR="00973455" w:rsidRDefault="00A766DA" w:rsidP="007D2E4D">
            <w:r>
              <w:t>3</w:t>
            </w:r>
          </w:p>
        </w:tc>
        <w:tc>
          <w:tcPr>
            <w:tcW w:w="1010" w:type="dxa"/>
          </w:tcPr>
          <w:p w:rsidR="00973455" w:rsidRDefault="00A766DA" w:rsidP="00973455">
            <w:pPr>
              <w:rPr>
                <w:b/>
                <w:u w:val="single"/>
              </w:rPr>
            </w:pPr>
            <w:r w:rsidRPr="00A766DA">
              <w:rPr>
                <w:b/>
                <w:u w:val="single"/>
              </w:rPr>
              <w:t>2,5%</w:t>
            </w:r>
          </w:p>
          <w:p w:rsidR="00A766DA" w:rsidRPr="00A766DA" w:rsidRDefault="00A766DA" w:rsidP="00973455">
            <w:pPr>
              <w:rPr>
                <w:b/>
                <w:u w:val="single"/>
              </w:rPr>
            </w:pPr>
          </w:p>
        </w:tc>
        <w:tc>
          <w:tcPr>
            <w:tcW w:w="938" w:type="dxa"/>
          </w:tcPr>
          <w:p w:rsidR="00973455" w:rsidRDefault="00973455" w:rsidP="007D2E4D">
            <w:r>
              <w:t>7</w:t>
            </w:r>
          </w:p>
        </w:tc>
        <w:tc>
          <w:tcPr>
            <w:tcW w:w="976" w:type="dxa"/>
          </w:tcPr>
          <w:p w:rsidR="00973455" w:rsidRPr="00A766DA" w:rsidRDefault="00973455" w:rsidP="007D2E4D">
            <w:pPr>
              <w:rPr>
                <w:b/>
              </w:rPr>
            </w:pPr>
            <w:r w:rsidRPr="00A766DA">
              <w:rPr>
                <w:b/>
              </w:rPr>
              <w:t>5,9%</w:t>
            </w:r>
          </w:p>
        </w:tc>
        <w:tc>
          <w:tcPr>
            <w:tcW w:w="770" w:type="dxa"/>
          </w:tcPr>
          <w:p w:rsidR="00973455" w:rsidRDefault="00A766DA" w:rsidP="007D2E4D">
            <w:r>
              <w:t>-</w:t>
            </w:r>
          </w:p>
        </w:tc>
        <w:tc>
          <w:tcPr>
            <w:tcW w:w="1144" w:type="dxa"/>
          </w:tcPr>
          <w:p w:rsidR="00973455" w:rsidRDefault="00A766DA" w:rsidP="007D2E4D">
            <w:r>
              <w:t>-</w:t>
            </w:r>
          </w:p>
        </w:tc>
        <w:tc>
          <w:tcPr>
            <w:tcW w:w="1915" w:type="dxa"/>
          </w:tcPr>
          <w:p w:rsidR="00973455" w:rsidRDefault="00FF0784" w:rsidP="007D2E4D">
            <w:pPr>
              <w:rPr>
                <w:b/>
              </w:rPr>
            </w:pPr>
            <w:r>
              <w:t xml:space="preserve"> </w:t>
            </w:r>
            <w:r w:rsidRPr="00FF0784">
              <w:rPr>
                <w:b/>
              </w:rPr>
              <w:t>-3,4%</w:t>
            </w:r>
          </w:p>
          <w:p w:rsidR="00FF0784" w:rsidRPr="00FF0784" w:rsidRDefault="00FF0784" w:rsidP="007D2E4D">
            <w:pPr>
              <w:rPr>
                <w:b/>
              </w:rPr>
            </w:pPr>
            <w:r>
              <w:rPr>
                <w:b/>
              </w:rPr>
              <w:t>(за 2 года)</w:t>
            </w:r>
          </w:p>
        </w:tc>
      </w:tr>
      <w:tr w:rsidR="00973455" w:rsidTr="00973455">
        <w:tc>
          <w:tcPr>
            <w:tcW w:w="1914" w:type="dxa"/>
          </w:tcPr>
          <w:p w:rsidR="00973455" w:rsidRDefault="00973455" w:rsidP="007D2E4D">
            <w:r>
              <w:t>4-е</w:t>
            </w:r>
          </w:p>
        </w:tc>
        <w:tc>
          <w:tcPr>
            <w:tcW w:w="904" w:type="dxa"/>
          </w:tcPr>
          <w:p w:rsidR="00973455" w:rsidRDefault="00973455" w:rsidP="007D2E4D">
            <w:r>
              <w:t xml:space="preserve"> 12</w:t>
            </w:r>
          </w:p>
        </w:tc>
        <w:tc>
          <w:tcPr>
            <w:tcW w:w="1010" w:type="dxa"/>
          </w:tcPr>
          <w:p w:rsidR="00973455" w:rsidRPr="00A766DA" w:rsidRDefault="00A766DA" w:rsidP="007D2E4D">
            <w:pPr>
              <w:rPr>
                <w:b/>
                <w:u w:val="single"/>
              </w:rPr>
            </w:pPr>
            <w:r w:rsidRPr="00A766DA">
              <w:rPr>
                <w:b/>
                <w:u w:val="single"/>
              </w:rPr>
              <w:t>9,7%</w:t>
            </w:r>
          </w:p>
        </w:tc>
        <w:tc>
          <w:tcPr>
            <w:tcW w:w="938" w:type="dxa"/>
          </w:tcPr>
          <w:p w:rsidR="00973455" w:rsidRDefault="00973455" w:rsidP="007D2E4D">
            <w:r>
              <w:t>12</w:t>
            </w:r>
          </w:p>
        </w:tc>
        <w:tc>
          <w:tcPr>
            <w:tcW w:w="976" w:type="dxa"/>
          </w:tcPr>
          <w:p w:rsidR="00973455" w:rsidRPr="00A766DA" w:rsidRDefault="00A766DA" w:rsidP="007D2E4D">
            <w:pPr>
              <w:rPr>
                <w:b/>
              </w:rPr>
            </w:pPr>
            <w:r w:rsidRPr="00A766DA">
              <w:rPr>
                <w:b/>
              </w:rPr>
              <w:t>12%</w:t>
            </w:r>
          </w:p>
        </w:tc>
        <w:tc>
          <w:tcPr>
            <w:tcW w:w="770" w:type="dxa"/>
          </w:tcPr>
          <w:p w:rsidR="00973455" w:rsidRDefault="00973455" w:rsidP="007D2E4D">
            <w:r>
              <w:t>11</w:t>
            </w:r>
          </w:p>
        </w:tc>
        <w:tc>
          <w:tcPr>
            <w:tcW w:w="1144" w:type="dxa"/>
          </w:tcPr>
          <w:p w:rsidR="00973455" w:rsidRDefault="00A766DA" w:rsidP="007D2E4D">
            <w:pPr>
              <w:rPr>
                <w:b/>
              </w:rPr>
            </w:pPr>
            <w:r w:rsidRPr="00A766DA">
              <w:rPr>
                <w:b/>
              </w:rPr>
              <w:t>10,3%</w:t>
            </w:r>
          </w:p>
          <w:p w:rsidR="00A766DA" w:rsidRPr="00A766DA" w:rsidRDefault="00A766DA" w:rsidP="007D2E4D">
            <w:pPr>
              <w:rPr>
                <w:b/>
              </w:rPr>
            </w:pPr>
          </w:p>
        </w:tc>
        <w:tc>
          <w:tcPr>
            <w:tcW w:w="1915" w:type="dxa"/>
          </w:tcPr>
          <w:p w:rsidR="00FF0784" w:rsidRDefault="00FF0784" w:rsidP="007D2E4D">
            <w:pPr>
              <w:rPr>
                <w:b/>
              </w:rPr>
            </w:pPr>
            <w:r w:rsidRPr="00FF0784">
              <w:rPr>
                <w:b/>
              </w:rPr>
              <w:t xml:space="preserve"> -0,6%</w:t>
            </w:r>
            <w:r>
              <w:rPr>
                <w:b/>
              </w:rPr>
              <w:t xml:space="preserve"> </w:t>
            </w:r>
          </w:p>
          <w:p w:rsidR="00973455" w:rsidRPr="00FF0784" w:rsidRDefault="00FF0784" w:rsidP="007D2E4D">
            <w:pPr>
              <w:rPr>
                <w:b/>
              </w:rPr>
            </w:pPr>
            <w:r>
              <w:rPr>
                <w:b/>
              </w:rPr>
              <w:t>(за 3 года)</w:t>
            </w:r>
          </w:p>
        </w:tc>
      </w:tr>
      <w:tr w:rsidR="00A766DA" w:rsidTr="009E2E1D">
        <w:tc>
          <w:tcPr>
            <w:tcW w:w="9571" w:type="dxa"/>
            <w:gridSpan w:val="8"/>
          </w:tcPr>
          <w:p w:rsidR="00A766DA" w:rsidRPr="00A766DA" w:rsidRDefault="00A766DA" w:rsidP="007D2E4D">
            <w:pPr>
              <w:rPr>
                <w:b/>
              </w:rPr>
            </w:pPr>
            <w:r w:rsidRPr="00A766DA">
              <w:rPr>
                <w:b/>
              </w:rPr>
              <w:t>На «4» и «5»</w:t>
            </w:r>
          </w:p>
        </w:tc>
      </w:tr>
      <w:tr w:rsidR="00973455" w:rsidTr="00973455">
        <w:tc>
          <w:tcPr>
            <w:tcW w:w="1914" w:type="dxa"/>
          </w:tcPr>
          <w:p w:rsidR="00973455" w:rsidRDefault="00A766DA" w:rsidP="007D2E4D">
            <w:r>
              <w:t>3-е</w:t>
            </w:r>
          </w:p>
        </w:tc>
        <w:tc>
          <w:tcPr>
            <w:tcW w:w="904" w:type="dxa"/>
          </w:tcPr>
          <w:p w:rsidR="00973455" w:rsidRDefault="003511AB" w:rsidP="007D2E4D">
            <w:r>
              <w:t>66</w:t>
            </w:r>
          </w:p>
        </w:tc>
        <w:tc>
          <w:tcPr>
            <w:tcW w:w="1010" w:type="dxa"/>
          </w:tcPr>
          <w:p w:rsidR="00973455" w:rsidRDefault="003511AB" w:rsidP="007D2E4D">
            <w:pPr>
              <w:rPr>
                <w:b/>
                <w:u w:val="single"/>
              </w:rPr>
            </w:pPr>
            <w:r w:rsidRPr="00FF0784">
              <w:rPr>
                <w:b/>
                <w:u w:val="single"/>
              </w:rPr>
              <w:t>56%</w:t>
            </w:r>
          </w:p>
          <w:p w:rsidR="00FF0784" w:rsidRPr="00FF0784" w:rsidRDefault="00FF0784" w:rsidP="007D2E4D">
            <w:pPr>
              <w:rPr>
                <w:b/>
                <w:u w:val="single"/>
              </w:rPr>
            </w:pPr>
          </w:p>
        </w:tc>
        <w:tc>
          <w:tcPr>
            <w:tcW w:w="938" w:type="dxa"/>
          </w:tcPr>
          <w:p w:rsidR="00973455" w:rsidRDefault="00FF0784" w:rsidP="007D2E4D">
            <w:r>
              <w:t>73</w:t>
            </w:r>
          </w:p>
        </w:tc>
        <w:tc>
          <w:tcPr>
            <w:tcW w:w="976" w:type="dxa"/>
          </w:tcPr>
          <w:p w:rsidR="00973455" w:rsidRPr="00FF0784" w:rsidRDefault="00FF0784" w:rsidP="007D2E4D">
            <w:pPr>
              <w:rPr>
                <w:b/>
              </w:rPr>
            </w:pPr>
            <w:r w:rsidRPr="00FF0784">
              <w:rPr>
                <w:b/>
              </w:rPr>
              <w:t>61%</w:t>
            </w:r>
          </w:p>
        </w:tc>
        <w:tc>
          <w:tcPr>
            <w:tcW w:w="770" w:type="dxa"/>
          </w:tcPr>
          <w:p w:rsidR="00973455" w:rsidRDefault="00FF0784" w:rsidP="007D2E4D">
            <w:r>
              <w:t>-</w:t>
            </w:r>
          </w:p>
        </w:tc>
        <w:tc>
          <w:tcPr>
            <w:tcW w:w="1144" w:type="dxa"/>
          </w:tcPr>
          <w:p w:rsidR="00973455" w:rsidRDefault="00FF0784" w:rsidP="007D2E4D">
            <w:r>
              <w:t>-</w:t>
            </w:r>
          </w:p>
        </w:tc>
        <w:tc>
          <w:tcPr>
            <w:tcW w:w="1915" w:type="dxa"/>
          </w:tcPr>
          <w:p w:rsidR="00973455" w:rsidRPr="00FF0784" w:rsidRDefault="00FF0784" w:rsidP="007D2E4D">
            <w:pPr>
              <w:rPr>
                <w:b/>
              </w:rPr>
            </w:pPr>
            <w:r w:rsidRPr="00FF0784">
              <w:rPr>
                <w:b/>
              </w:rPr>
              <w:t>-5%</w:t>
            </w:r>
            <w:r>
              <w:rPr>
                <w:b/>
              </w:rPr>
              <w:t xml:space="preserve"> (за 2 года)</w:t>
            </w:r>
          </w:p>
        </w:tc>
      </w:tr>
      <w:tr w:rsidR="00A766DA" w:rsidTr="00973455">
        <w:tc>
          <w:tcPr>
            <w:tcW w:w="1914" w:type="dxa"/>
          </w:tcPr>
          <w:p w:rsidR="00A766DA" w:rsidRDefault="00A766DA" w:rsidP="007D2E4D">
            <w:r>
              <w:t>4-е</w:t>
            </w:r>
          </w:p>
        </w:tc>
        <w:tc>
          <w:tcPr>
            <w:tcW w:w="904" w:type="dxa"/>
          </w:tcPr>
          <w:p w:rsidR="00A766DA" w:rsidRDefault="003511AB" w:rsidP="007D2E4D">
            <w:r>
              <w:t>54</w:t>
            </w:r>
          </w:p>
        </w:tc>
        <w:tc>
          <w:tcPr>
            <w:tcW w:w="1010" w:type="dxa"/>
          </w:tcPr>
          <w:p w:rsidR="00A766DA" w:rsidRDefault="003511AB" w:rsidP="007D2E4D">
            <w:pPr>
              <w:rPr>
                <w:b/>
                <w:u w:val="single"/>
              </w:rPr>
            </w:pPr>
            <w:r w:rsidRPr="00FF0784">
              <w:rPr>
                <w:b/>
                <w:u w:val="single"/>
              </w:rPr>
              <w:t>43,5%</w:t>
            </w:r>
          </w:p>
          <w:p w:rsidR="00FF0784" w:rsidRPr="00FF0784" w:rsidRDefault="00FF0784" w:rsidP="007D2E4D">
            <w:pPr>
              <w:rPr>
                <w:b/>
                <w:u w:val="single"/>
              </w:rPr>
            </w:pPr>
          </w:p>
        </w:tc>
        <w:tc>
          <w:tcPr>
            <w:tcW w:w="938" w:type="dxa"/>
          </w:tcPr>
          <w:p w:rsidR="00A766DA" w:rsidRDefault="003511AB" w:rsidP="007D2E4D">
            <w:r>
              <w:t xml:space="preserve"> </w:t>
            </w:r>
            <w:r w:rsidR="00FF0784">
              <w:t>64</w:t>
            </w:r>
          </w:p>
        </w:tc>
        <w:tc>
          <w:tcPr>
            <w:tcW w:w="976" w:type="dxa"/>
          </w:tcPr>
          <w:p w:rsidR="00A766DA" w:rsidRPr="00FF0784" w:rsidRDefault="00FF0784" w:rsidP="007D2E4D">
            <w:pPr>
              <w:rPr>
                <w:b/>
              </w:rPr>
            </w:pPr>
            <w:r w:rsidRPr="00FF0784">
              <w:rPr>
                <w:b/>
              </w:rPr>
              <w:t>58%</w:t>
            </w:r>
          </w:p>
        </w:tc>
        <w:tc>
          <w:tcPr>
            <w:tcW w:w="770" w:type="dxa"/>
          </w:tcPr>
          <w:p w:rsidR="00A766DA" w:rsidRDefault="00FF0784" w:rsidP="007D2E4D">
            <w:r>
              <w:t>66</w:t>
            </w:r>
          </w:p>
        </w:tc>
        <w:tc>
          <w:tcPr>
            <w:tcW w:w="1144" w:type="dxa"/>
          </w:tcPr>
          <w:p w:rsidR="00A766DA" w:rsidRPr="00FF0784" w:rsidRDefault="00FF0784" w:rsidP="007D2E4D">
            <w:pPr>
              <w:rPr>
                <w:b/>
              </w:rPr>
            </w:pPr>
            <w:r w:rsidRPr="00FF0784">
              <w:rPr>
                <w:b/>
              </w:rPr>
              <w:t>62</w:t>
            </w:r>
            <w:r>
              <w:rPr>
                <w:b/>
              </w:rPr>
              <w:t xml:space="preserve"> %</w:t>
            </w:r>
          </w:p>
        </w:tc>
        <w:tc>
          <w:tcPr>
            <w:tcW w:w="1915" w:type="dxa"/>
          </w:tcPr>
          <w:p w:rsidR="00A766DA" w:rsidRPr="00FF0784" w:rsidRDefault="00FF0784" w:rsidP="007D2E4D">
            <w:pPr>
              <w:rPr>
                <w:b/>
              </w:rPr>
            </w:pPr>
            <w:r>
              <w:rPr>
                <w:b/>
              </w:rPr>
              <w:t>-18,5 (за 3 года)</w:t>
            </w:r>
          </w:p>
        </w:tc>
      </w:tr>
    </w:tbl>
    <w:p w:rsidR="007D2E4D" w:rsidRDefault="007D2E4D" w:rsidP="006A3F4C">
      <w:r w:rsidRPr="0001002E">
        <w:lastRenderedPageBreak/>
        <w:t xml:space="preserve">   </w:t>
      </w:r>
    </w:p>
    <w:p w:rsidR="00AD4AF8" w:rsidRDefault="00AD4AF8" w:rsidP="00AD4AF8">
      <w:pPr>
        <w:jc w:val="center"/>
        <w:rPr>
          <w:b/>
        </w:rPr>
      </w:pPr>
    </w:p>
    <w:p w:rsidR="006A3F4C" w:rsidRPr="00AD4AF8" w:rsidRDefault="006A3F4C" w:rsidP="00AD4AF8">
      <w:pPr>
        <w:jc w:val="center"/>
        <w:rPr>
          <w:b/>
        </w:rPr>
      </w:pPr>
      <w:r w:rsidRPr="00AD4AF8">
        <w:rPr>
          <w:b/>
        </w:rPr>
        <w:t xml:space="preserve">Сравнение степени </w:t>
      </w:r>
      <w:proofErr w:type="spellStart"/>
      <w:r w:rsidRPr="00AD4AF8">
        <w:rPr>
          <w:b/>
        </w:rPr>
        <w:t>обученности</w:t>
      </w:r>
      <w:proofErr w:type="spellEnd"/>
      <w:r w:rsidRPr="00AD4AF8">
        <w:rPr>
          <w:b/>
        </w:rPr>
        <w:t xml:space="preserve"> </w:t>
      </w:r>
      <w:r w:rsidR="00AD4AF8" w:rsidRPr="00AD4AF8">
        <w:rPr>
          <w:b/>
        </w:rPr>
        <w:t xml:space="preserve"> по предметам (9 предметов учебного плана) </w:t>
      </w:r>
      <w:r w:rsidRPr="00AD4AF8">
        <w:rPr>
          <w:b/>
        </w:rPr>
        <w:t xml:space="preserve">и </w:t>
      </w:r>
      <w:r w:rsidR="00AD4AF8" w:rsidRPr="00AD4AF8">
        <w:rPr>
          <w:b/>
        </w:rPr>
        <w:t xml:space="preserve"> </w:t>
      </w:r>
      <w:proofErr w:type="gramStart"/>
      <w:r w:rsidR="00AD4AF8" w:rsidRPr="00AD4AF8">
        <w:rPr>
          <w:b/>
        </w:rPr>
        <w:t>средний</w:t>
      </w:r>
      <w:proofErr w:type="gramEnd"/>
      <w:r w:rsidR="00AD4AF8" w:rsidRPr="00AD4AF8">
        <w:rPr>
          <w:b/>
        </w:rPr>
        <w:t xml:space="preserve"> % </w:t>
      </w:r>
      <w:r w:rsidRPr="00AD4AF8">
        <w:rPr>
          <w:b/>
        </w:rPr>
        <w:t xml:space="preserve">качества по итогам </w:t>
      </w:r>
      <w:r w:rsidR="007A7DB2">
        <w:rPr>
          <w:b/>
        </w:rPr>
        <w:t xml:space="preserve">2011-2012 учебного </w:t>
      </w:r>
      <w:r w:rsidRPr="00AD4AF8">
        <w:rPr>
          <w:b/>
        </w:rPr>
        <w:t>года</w:t>
      </w:r>
      <w:r w:rsidR="007A7DB2">
        <w:rPr>
          <w:b/>
        </w:rPr>
        <w:t xml:space="preserve"> </w:t>
      </w:r>
    </w:p>
    <w:p w:rsidR="006A3F4C" w:rsidRDefault="006A3F4C" w:rsidP="006A3F4C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A3F4C" w:rsidTr="006A3F4C">
        <w:tc>
          <w:tcPr>
            <w:tcW w:w="3190" w:type="dxa"/>
          </w:tcPr>
          <w:p w:rsidR="006A3F4C" w:rsidRPr="006A3F4C" w:rsidRDefault="006A3F4C" w:rsidP="006A3F4C">
            <w:pPr>
              <w:rPr>
                <w:i/>
              </w:rPr>
            </w:pPr>
            <w:r w:rsidRPr="006A3F4C">
              <w:rPr>
                <w:i/>
              </w:rPr>
              <w:t>Класс</w:t>
            </w:r>
          </w:p>
        </w:tc>
        <w:tc>
          <w:tcPr>
            <w:tcW w:w="3190" w:type="dxa"/>
          </w:tcPr>
          <w:p w:rsidR="006A3F4C" w:rsidRPr="006A3F4C" w:rsidRDefault="006A3F4C" w:rsidP="006A3F4C">
            <w:pPr>
              <w:rPr>
                <w:i/>
              </w:rPr>
            </w:pPr>
            <w:r w:rsidRPr="006A3F4C">
              <w:rPr>
                <w:i/>
              </w:rPr>
              <w:t xml:space="preserve">% качества </w:t>
            </w:r>
          </w:p>
        </w:tc>
        <w:tc>
          <w:tcPr>
            <w:tcW w:w="3191" w:type="dxa"/>
          </w:tcPr>
          <w:p w:rsidR="006A3F4C" w:rsidRPr="006A3F4C" w:rsidRDefault="006A3F4C" w:rsidP="006A3F4C">
            <w:pPr>
              <w:rPr>
                <w:i/>
              </w:rPr>
            </w:pPr>
            <w:r w:rsidRPr="006A3F4C">
              <w:rPr>
                <w:i/>
              </w:rPr>
              <w:t>СОУ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2а</w:t>
            </w:r>
          </w:p>
        </w:tc>
        <w:tc>
          <w:tcPr>
            <w:tcW w:w="3190" w:type="dxa"/>
          </w:tcPr>
          <w:p w:rsidR="006A3F4C" w:rsidRDefault="006A3F4C" w:rsidP="006A3F4C">
            <w:r>
              <w:t xml:space="preserve"> 91</w:t>
            </w:r>
          </w:p>
        </w:tc>
        <w:tc>
          <w:tcPr>
            <w:tcW w:w="3191" w:type="dxa"/>
          </w:tcPr>
          <w:p w:rsidR="006A3F4C" w:rsidRDefault="00AD4AF8" w:rsidP="006A3F4C">
            <w:r>
              <w:t>82,2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2б</w:t>
            </w:r>
          </w:p>
        </w:tc>
        <w:tc>
          <w:tcPr>
            <w:tcW w:w="3190" w:type="dxa"/>
          </w:tcPr>
          <w:p w:rsidR="006A3F4C" w:rsidRDefault="00AD4AF8" w:rsidP="006A3F4C">
            <w:r>
              <w:t>85</w:t>
            </w:r>
          </w:p>
        </w:tc>
        <w:tc>
          <w:tcPr>
            <w:tcW w:w="3191" w:type="dxa"/>
          </w:tcPr>
          <w:p w:rsidR="006A3F4C" w:rsidRDefault="00AD4AF8" w:rsidP="006A3F4C">
            <w:r>
              <w:t>78,6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2в</w:t>
            </w:r>
          </w:p>
        </w:tc>
        <w:tc>
          <w:tcPr>
            <w:tcW w:w="3190" w:type="dxa"/>
          </w:tcPr>
          <w:p w:rsidR="006A3F4C" w:rsidRDefault="00AD4AF8" w:rsidP="006A3F4C">
            <w:r>
              <w:t>90,55</w:t>
            </w:r>
          </w:p>
        </w:tc>
        <w:tc>
          <w:tcPr>
            <w:tcW w:w="3191" w:type="dxa"/>
          </w:tcPr>
          <w:p w:rsidR="006A3F4C" w:rsidRDefault="00AD4AF8" w:rsidP="006A3F4C">
            <w:r>
              <w:t>80,74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2г</w:t>
            </w:r>
          </w:p>
        </w:tc>
        <w:tc>
          <w:tcPr>
            <w:tcW w:w="3190" w:type="dxa"/>
          </w:tcPr>
          <w:p w:rsidR="006A3F4C" w:rsidRDefault="00AD4AF8" w:rsidP="006A3F4C">
            <w:r>
              <w:t>88</w:t>
            </w:r>
          </w:p>
        </w:tc>
        <w:tc>
          <w:tcPr>
            <w:tcW w:w="3191" w:type="dxa"/>
          </w:tcPr>
          <w:p w:rsidR="006A3F4C" w:rsidRDefault="00AD4AF8" w:rsidP="006A3F4C">
            <w:r>
              <w:t>80,6</w:t>
            </w:r>
          </w:p>
        </w:tc>
      </w:tr>
      <w:tr w:rsidR="006A3F4C" w:rsidTr="006A3F4C">
        <w:tc>
          <w:tcPr>
            <w:tcW w:w="3190" w:type="dxa"/>
          </w:tcPr>
          <w:p w:rsidR="006A3F4C" w:rsidRPr="00AD4AF8" w:rsidRDefault="006A3F4C" w:rsidP="006A3F4C">
            <w:pPr>
              <w:rPr>
                <w:b/>
              </w:rPr>
            </w:pPr>
            <w:r w:rsidRPr="00AD4AF8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A3F4C" w:rsidRPr="00AD4AF8" w:rsidRDefault="00AD4AF8" w:rsidP="006A3F4C">
            <w:pPr>
              <w:rPr>
                <w:b/>
              </w:rPr>
            </w:pPr>
            <w:r w:rsidRPr="00AD4AF8">
              <w:rPr>
                <w:b/>
              </w:rPr>
              <w:t>88,6</w:t>
            </w:r>
          </w:p>
        </w:tc>
        <w:tc>
          <w:tcPr>
            <w:tcW w:w="3191" w:type="dxa"/>
          </w:tcPr>
          <w:p w:rsidR="006A3F4C" w:rsidRPr="00AD4AF8" w:rsidRDefault="00AD4AF8" w:rsidP="006A3F4C">
            <w:pPr>
              <w:rPr>
                <w:b/>
              </w:rPr>
            </w:pPr>
            <w:r w:rsidRPr="00AD4AF8">
              <w:rPr>
                <w:b/>
              </w:rPr>
              <w:t>80,5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3а</w:t>
            </w:r>
          </w:p>
        </w:tc>
        <w:tc>
          <w:tcPr>
            <w:tcW w:w="3190" w:type="dxa"/>
          </w:tcPr>
          <w:p w:rsidR="006A3F4C" w:rsidRDefault="00AD4AF8" w:rsidP="006A3F4C">
            <w:r>
              <w:t>95,8</w:t>
            </w:r>
          </w:p>
        </w:tc>
        <w:tc>
          <w:tcPr>
            <w:tcW w:w="3191" w:type="dxa"/>
          </w:tcPr>
          <w:p w:rsidR="006A3F4C" w:rsidRDefault="00AD4AF8" w:rsidP="006A3F4C">
            <w:r>
              <w:t>87,15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3б</w:t>
            </w:r>
          </w:p>
        </w:tc>
        <w:tc>
          <w:tcPr>
            <w:tcW w:w="3190" w:type="dxa"/>
          </w:tcPr>
          <w:p w:rsidR="006A3F4C" w:rsidRDefault="00AD4AF8" w:rsidP="006A3F4C">
            <w:r>
              <w:t>82,7</w:t>
            </w:r>
          </w:p>
        </w:tc>
        <w:tc>
          <w:tcPr>
            <w:tcW w:w="3191" w:type="dxa"/>
          </w:tcPr>
          <w:p w:rsidR="006A3F4C" w:rsidRDefault="00AD4AF8" w:rsidP="006A3F4C">
            <w:r>
              <w:t>70,5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3в</w:t>
            </w:r>
          </w:p>
        </w:tc>
        <w:tc>
          <w:tcPr>
            <w:tcW w:w="3190" w:type="dxa"/>
          </w:tcPr>
          <w:p w:rsidR="006A3F4C" w:rsidRDefault="00AD4AF8" w:rsidP="006A3F4C">
            <w:r>
              <w:t>76,5</w:t>
            </w:r>
          </w:p>
        </w:tc>
        <w:tc>
          <w:tcPr>
            <w:tcW w:w="3191" w:type="dxa"/>
          </w:tcPr>
          <w:p w:rsidR="006A3F4C" w:rsidRDefault="00AD4AF8" w:rsidP="006A3F4C">
            <w:r>
              <w:t>68,8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3г</w:t>
            </w:r>
          </w:p>
        </w:tc>
        <w:tc>
          <w:tcPr>
            <w:tcW w:w="3190" w:type="dxa"/>
          </w:tcPr>
          <w:p w:rsidR="006A3F4C" w:rsidRDefault="00AD4AF8" w:rsidP="006A3F4C">
            <w:r>
              <w:t>87,5</w:t>
            </w:r>
          </w:p>
        </w:tc>
        <w:tc>
          <w:tcPr>
            <w:tcW w:w="3191" w:type="dxa"/>
          </w:tcPr>
          <w:p w:rsidR="006A3F4C" w:rsidRDefault="00AD4AF8" w:rsidP="006A3F4C">
            <w:r>
              <w:t>77</w:t>
            </w:r>
          </w:p>
        </w:tc>
      </w:tr>
      <w:tr w:rsidR="006A3F4C" w:rsidTr="006A3F4C">
        <w:tc>
          <w:tcPr>
            <w:tcW w:w="3190" w:type="dxa"/>
          </w:tcPr>
          <w:p w:rsidR="006A3F4C" w:rsidRPr="00AD4AF8" w:rsidRDefault="006A3F4C" w:rsidP="006A3F4C">
            <w:pPr>
              <w:rPr>
                <w:b/>
              </w:rPr>
            </w:pPr>
            <w:r w:rsidRPr="00AD4AF8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A3F4C" w:rsidRPr="00AD4AF8" w:rsidRDefault="00AD4AF8" w:rsidP="006A3F4C">
            <w:pPr>
              <w:rPr>
                <w:b/>
              </w:rPr>
            </w:pPr>
            <w:r w:rsidRPr="00AD4AF8">
              <w:rPr>
                <w:b/>
              </w:rPr>
              <w:t>85,6</w:t>
            </w:r>
          </w:p>
        </w:tc>
        <w:tc>
          <w:tcPr>
            <w:tcW w:w="3191" w:type="dxa"/>
          </w:tcPr>
          <w:p w:rsidR="006A3F4C" w:rsidRPr="00AD4AF8" w:rsidRDefault="00AD4AF8" w:rsidP="006A3F4C">
            <w:pPr>
              <w:rPr>
                <w:b/>
              </w:rPr>
            </w:pPr>
            <w:r w:rsidRPr="00AD4AF8">
              <w:rPr>
                <w:b/>
              </w:rPr>
              <w:t>76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4а</w:t>
            </w:r>
          </w:p>
        </w:tc>
        <w:tc>
          <w:tcPr>
            <w:tcW w:w="3190" w:type="dxa"/>
          </w:tcPr>
          <w:p w:rsidR="006A3F4C" w:rsidRDefault="00AD4AF8" w:rsidP="006A3F4C">
            <w:r>
              <w:t>88</w:t>
            </w:r>
          </w:p>
        </w:tc>
        <w:tc>
          <w:tcPr>
            <w:tcW w:w="3191" w:type="dxa"/>
          </w:tcPr>
          <w:p w:rsidR="006A3F4C" w:rsidRDefault="00AD4AF8" w:rsidP="006A3F4C">
            <w:r>
              <w:t>79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4б</w:t>
            </w:r>
          </w:p>
        </w:tc>
        <w:tc>
          <w:tcPr>
            <w:tcW w:w="3190" w:type="dxa"/>
          </w:tcPr>
          <w:p w:rsidR="006A3F4C" w:rsidRDefault="00AD4AF8" w:rsidP="006A3F4C">
            <w:r>
              <w:t>84,2</w:t>
            </w:r>
          </w:p>
        </w:tc>
        <w:tc>
          <w:tcPr>
            <w:tcW w:w="3191" w:type="dxa"/>
          </w:tcPr>
          <w:p w:rsidR="006A3F4C" w:rsidRDefault="00AD4AF8" w:rsidP="006A3F4C">
            <w:r>
              <w:t>74,2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4в</w:t>
            </w:r>
          </w:p>
        </w:tc>
        <w:tc>
          <w:tcPr>
            <w:tcW w:w="3190" w:type="dxa"/>
          </w:tcPr>
          <w:p w:rsidR="006A3F4C" w:rsidRDefault="00AD4AF8" w:rsidP="006A3F4C">
            <w:r>
              <w:t>79</w:t>
            </w:r>
          </w:p>
        </w:tc>
        <w:tc>
          <w:tcPr>
            <w:tcW w:w="3191" w:type="dxa"/>
          </w:tcPr>
          <w:p w:rsidR="006A3F4C" w:rsidRDefault="00AD4AF8" w:rsidP="006A3F4C">
            <w:r>
              <w:t>79,3</w:t>
            </w:r>
          </w:p>
        </w:tc>
      </w:tr>
      <w:tr w:rsidR="006A3F4C" w:rsidTr="006A3F4C">
        <w:tc>
          <w:tcPr>
            <w:tcW w:w="3190" w:type="dxa"/>
          </w:tcPr>
          <w:p w:rsidR="006A3F4C" w:rsidRDefault="006A3F4C" w:rsidP="006A3F4C">
            <w:r>
              <w:t>4г</w:t>
            </w:r>
          </w:p>
        </w:tc>
        <w:tc>
          <w:tcPr>
            <w:tcW w:w="3190" w:type="dxa"/>
          </w:tcPr>
          <w:p w:rsidR="006A3F4C" w:rsidRDefault="00AD4AF8" w:rsidP="006A3F4C">
            <w:r>
              <w:t>74,9</w:t>
            </w:r>
          </w:p>
        </w:tc>
        <w:tc>
          <w:tcPr>
            <w:tcW w:w="3191" w:type="dxa"/>
          </w:tcPr>
          <w:p w:rsidR="006A3F4C" w:rsidRDefault="00AD4AF8" w:rsidP="006A3F4C">
            <w:r>
              <w:t>78</w:t>
            </w:r>
          </w:p>
        </w:tc>
      </w:tr>
      <w:tr w:rsidR="006A3F4C" w:rsidTr="006A3F4C">
        <w:tc>
          <w:tcPr>
            <w:tcW w:w="3190" w:type="dxa"/>
          </w:tcPr>
          <w:p w:rsidR="006A3F4C" w:rsidRPr="00AD4AF8" w:rsidRDefault="006A3F4C" w:rsidP="006A3F4C">
            <w:pPr>
              <w:rPr>
                <w:b/>
              </w:rPr>
            </w:pPr>
            <w:r w:rsidRPr="00AD4AF8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A3F4C" w:rsidRPr="00AD4AF8" w:rsidRDefault="00AD4AF8" w:rsidP="006A3F4C">
            <w:pPr>
              <w:rPr>
                <w:b/>
              </w:rPr>
            </w:pPr>
            <w:r>
              <w:rPr>
                <w:b/>
              </w:rPr>
              <w:t>81,5</w:t>
            </w:r>
          </w:p>
        </w:tc>
        <w:tc>
          <w:tcPr>
            <w:tcW w:w="3191" w:type="dxa"/>
          </w:tcPr>
          <w:p w:rsidR="006A3F4C" w:rsidRPr="00AD4AF8" w:rsidRDefault="00AD4AF8" w:rsidP="006A3F4C">
            <w:pPr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6A3F4C" w:rsidTr="006A3F4C">
        <w:tc>
          <w:tcPr>
            <w:tcW w:w="3190" w:type="dxa"/>
          </w:tcPr>
          <w:p w:rsidR="006A3F4C" w:rsidRPr="00AD4AF8" w:rsidRDefault="006A3F4C" w:rsidP="006A3F4C">
            <w:pPr>
              <w:rPr>
                <w:b/>
              </w:rPr>
            </w:pPr>
            <w:r w:rsidRPr="00AD4AF8">
              <w:rPr>
                <w:b/>
              </w:rPr>
              <w:t>ИТОГО ПО НАЧАЛЬНОЙ ШКОЛЕ</w:t>
            </w:r>
          </w:p>
        </w:tc>
        <w:tc>
          <w:tcPr>
            <w:tcW w:w="3190" w:type="dxa"/>
          </w:tcPr>
          <w:p w:rsidR="006A3F4C" w:rsidRPr="00AD4AF8" w:rsidRDefault="00AD4AF8" w:rsidP="006A3F4C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191" w:type="dxa"/>
          </w:tcPr>
          <w:p w:rsidR="006A3F4C" w:rsidRDefault="00AD4AF8" w:rsidP="006A3F4C">
            <w:pPr>
              <w:rPr>
                <w:b/>
              </w:rPr>
            </w:pPr>
            <w:r>
              <w:rPr>
                <w:b/>
              </w:rPr>
              <w:t>78</w:t>
            </w:r>
          </w:p>
          <w:p w:rsidR="00AD4AF8" w:rsidRPr="00AD4AF8" w:rsidRDefault="00AD4AF8" w:rsidP="006A3F4C">
            <w:pPr>
              <w:rPr>
                <w:b/>
              </w:rPr>
            </w:pPr>
          </w:p>
        </w:tc>
      </w:tr>
    </w:tbl>
    <w:p w:rsidR="006A3F4C" w:rsidRDefault="006A3F4C" w:rsidP="006A3F4C"/>
    <w:p w:rsidR="00AD4AF8" w:rsidRDefault="00AD4AF8" w:rsidP="00AD4AF8">
      <w:pPr>
        <w:jc w:val="center"/>
        <w:rPr>
          <w:b/>
        </w:rPr>
      </w:pPr>
    </w:p>
    <w:p w:rsidR="007D2E4D" w:rsidRDefault="00AD4AF8" w:rsidP="00AD4AF8">
      <w:pPr>
        <w:jc w:val="center"/>
        <w:rPr>
          <w:b/>
        </w:rPr>
      </w:pPr>
      <w:r w:rsidRPr="00AD4AF8">
        <w:rPr>
          <w:b/>
        </w:rPr>
        <w:t>СОУ</w:t>
      </w:r>
      <w:r w:rsidR="007A7DB2">
        <w:rPr>
          <w:b/>
        </w:rPr>
        <w:t xml:space="preserve"> и % качества</w:t>
      </w:r>
      <w:r w:rsidRPr="00AD4AF8">
        <w:rPr>
          <w:b/>
        </w:rPr>
        <w:t xml:space="preserve"> по основным предметам (русский язык, математика, литературное чтение, окружающий мир)</w:t>
      </w:r>
      <w:r w:rsidR="007A7DB2">
        <w:rPr>
          <w:b/>
        </w:rPr>
        <w:t xml:space="preserve"> по итогам 2011-2012 учебного года</w:t>
      </w:r>
    </w:p>
    <w:p w:rsidR="007A7DB2" w:rsidRDefault="007A7DB2" w:rsidP="00AD4AF8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2461"/>
        <w:gridCol w:w="2325"/>
      </w:tblGrid>
      <w:tr w:rsidR="007A7DB2" w:rsidTr="007A7DB2">
        <w:tc>
          <w:tcPr>
            <w:tcW w:w="4785" w:type="dxa"/>
          </w:tcPr>
          <w:p w:rsidR="007A7DB2" w:rsidRPr="007A7DB2" w:rsidRDefault="007A7DB2" w:rsidP="007A7DB2">
            <w:pPr>
              <w:jc w:val="center"/>
              <w:rPr>
                <w:i/>
              </w:rPr>
            </w:pPr>
            <w:r w:rsidRPr="007A7DB2">
              <w:rPr>
                <w:i/>
              </w:rPr>
              <w:t>Класс</w:t>
            </w:r>
          </w:p>
        </w:tc>
        <w:tc>
          <w:tcPr>
            <w:tcW w:w="2461" w:type="dxa"/>
          </w:tcPr>
          <w:p w:rsidR="007A7DB2" w:rsidRPr="007A7DB2" w:rsidRDefault="007A7DB2" w:rsidP="007A7DB2">
            <w:pPr>
              <w:jc w:val="center"/>
              <w:rPr>
                <w:i/>
              </w:rPr>
            </w:pPr>
            <w:r w:rsidRPr="007A7DB2">
              <w:rPr>
                <w:i/>
              </w:rPr>
              <w:t>СОУ</w:t>
            </w:r>
          </w:p>
        </w:tc>
        <w:tc>
          <w:tcPr>
            <w:tcW w:w="2325" w:type="dxa"/>
          </w:tcPr>
          <w:p w:rsidR="007A7DB2" w:rsidRPr="007A7DB2" w:rsidRDefault="007A7DB2" w:rsidP="007A7DB2">
            <w:pPr>
              <w:jc w:val="center"/>
              <w:rPr>
                <w:i/>
              </w:rPr>
            </w:pPr>
            <w:r>
              <w:rPr>
                <w:i/>
              </w:rPr>
              <w:t>% качества</w:t>
            </w:r>
          </w:p>
        </w:tc>
      </w:tr>
      <w:tr w:rsidR="007A7DB2" w:rsidTr="007A7DB2">
        <w:tc>
          <w:tcPr>
            <w:tcW w:w="4785" w:type="dxa"/>
          </w:tcPr>
          <w:p w:rsidR="007A7DB2" w:rsidRPr="007A7DB2" w:rsidRDefault="007A7DB2" w:rsidP="007A7DB2">
            <w:r>
              <w:t>2а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72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84</w:t>
            </w:r>
          </w:p>
        </w:tc>
      </w:tr>
      <w:tr w:rsidR="007A7DB2" w:rsidTr="007A7DB2">
        <w:tc>
          <w:tcPr>
            <w:tcW w:w="4785" w:type="dxa"/>
          </w:tcPr>
          <w:p w:rsidR="007A7DB2" w:rsidRPr="007A7DB2" w:rsidRDefault="007A7DB2" w:rsidP="007A7DB2">
            <w:r>
              <w:t>2б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67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75,7</w:t>
            </w:r>
          </w:p>
        </w:tc>
      </w:tr>
      <w:tr w:rsidR="007A7DB2" w:rsidTr="007A7DB2">
        <w:tc>
          <w:tcPr>
            <w:tcW w:w="4785" w:type="dxa"/>
          </w:tcPr>
          <w:p w:rsidR="007A7DB2" w:rsidRPr="007A7DB2" w:rsidRDefault="007A7DB2" w:rsidP="007A7DB2">
            <w:r>
              <w:t>2в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67,8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85,2</w:t>
            </w:r>
          </w:p>
        </w:tc>
      </w:tr>
      <w:tr w:rsidR="007A7DB2" w:rsidTr="007A7DB2">
        <w:tc>
          <w:tcPr>
            <w:tcW w:w="4785" w:type="dxa"/>
          </w:tcPr>
          <w:p w:rsidR="007A7DB2" w:rsidRPr="007A7DB2" w:rsidRDefault="007A7DB2" w:rsidP="007A7DB2">
            <w:r>
              <w:t>2г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68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78</w:t>
            </w:r>
          </w:p>
        </w:tc>
      </w:tr>
      <w:tr w:rsidR="007A7DB2" w:rsidTr="007A7DB2">
        <w:tc>
          <w:tcPr>
            <w:tcW w:w="4785" w:type="dxa"/>
          </w:tcPr>
          <w:p w:rsidR="007A7DB2" w:rsidRPr="00290204" w:rsidRDefault="007A7DB2" w:rsidP="007A7DB2">
            <w:pPr>
              <w:rPr>
                <w:b/>
              </w:rPr>
            </w:pPr>
            <w:r w:rsidRPr="00290204">
              <w:rPr>
                <w:b/>
              </w:rPr>
              <w:t>ИТОГО</w:t>
            </w:r>
          </w:p>
        </w:tc>
        <w:tc>
          <w:tcPr>
            <w:tcW w:w="2461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>
              <w:rPr>
                <w:b/>
              </w:rPr>
              <w:t>68,7</w:t>
            </w:r>
          </w:p>
        </w:tc>
        <w:tc>
          <w:tcPr>
            <w:tcW w:w="2325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7A7DB2" w:rsidTr="007A7DB2">
        <w:tc>
          <w:tcPr>
            <w:tcW w:w="4785" w:type="dxa"/>
          </w:tcPr>
          <w:p w:rsidR="007A7DB2" w:rsidRPr="007A7DB2" w:rsidRDefault="007A7DB2" w:rsidP="007A7DB2">
            <w:r>
              <w:t>3а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78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94</w:t>
            </w:r>
          </w:p>
        </w:tc>
      </w:tr>
      <w:tr w:rsidR="007A7DB2" w:rsidTr="007A7DB2">
        <w:tc>
          <w:tcPr>
            <w:tcW w:w="4785" w:type="dxa"/>
          </w:tcPr>
          <w:p w:rsidR="007A7DB2" w:rsidRPr="007A7DB2" w:rsidRDefault="007A7DB2" w:rsidP="007A7DB2">
            <w:r>
              <w:t>3б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60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68</w:t>
            </w:r>
          </w:p>
        </w:tc>
      </w:tr>
      <w:tr w:rsidR="007A7DB2" w:rsidTr="007A7DB2">
        <w:tc>
          <w:tcPr>
            <w:tcW w:w="4785" w:type="dxa"/>
          </w:tcPr>
          <w:p w:rsidR="007A7DB2" w:rsidRDefault="007A7DB2" w:rsidP="007A7DB2">
            <w:r>
              <w:t>3в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54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59</w:t>
            </w:r>
          </w:p>
        </w:tc>
      </w:tr>
      <w:tr w:rsidR="007A7DB2" w:rsidTr="007A7DB2">
        <w:tc>
          <w:tcPr>
            <w:tcW w:w="4785" w:type="dxa"/>
          </w:tcPr>
          <w:p w:rsidR="007A7DB2" w:rsidRDefault="007A7DB2" w:rsidP="007A7DB2">
            <w:r>
              <w:t>3г</w:t>
            </w:r>
          </w:p>
        </w:tc>
        <w:tc>
          <w:tcPr>
            <w:tcW w:w="2461" w:type="dxa"/>
          </w:tcPr>
          <w:p w:rsidR="007A7DB2" w:rsidRPr="007A7DB2" w:rsidRDefault="00290204" w:rsidP="00AD4AF8">
            <w:pPr>
              <w:jc w:val="center"/>
            </w:pPr>
            <w:r>
              <w:t>67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83</w:t>
            </w:r>
          </w:p>
        </w:tc>
      </w:tr>
      <w:tr w:rsidR="007A7DB2" w:rsidTr="007A7DB2">
        <w:tc>
          <w:tcPr>
            <w:tcW w:w="4785" w:type="dxa"/>
          </w:tcPr>
          <w:p w:rsidR="007A7DB2" w:rsidRPr="00290204" w:rsidRDefault="007A7DB2" w:rsidP="007A7DB2">
            <w:pPr>
              <w:rPr>
                <w:b/>
              </w:rPr>
            </w:pPr>
            <w:r w:rsidRPr="00290204">
              <w:rPr>
                <w:b/>
              </w:rPr>
              <w:t>ИТОГО</w:t>
            </w:r>
          </w:p>
        </w:tc>
        <w:tc>
          <w:tcPr>
            <w:tcW w:w="2461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2325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7A7DB2" w:rsidTr="007A7DB2">
        <w:tc>
          <w:tcPr>
            <w:tcW w:w="4785" w:type="dxa"/>
          </w:tcPr>
          <w:p w:rsidR="007A7DB2" w:rsidRDefault="007A7DB2" w:rsidP="007A7DB2">
            <w:r>
              <w:t>4а</w:t>
            </w:r>
          </w:p>
        </w:tc>
        <w:tc>
          <w:tcPr>
            <w:tcW w:w="2461" w:type="dxa"/>
          </w:tcPr>
          <w:p w:rsidR="007A7DB2" w:rsidRPr="007A7DB2" w:rsidRDefault="007A7DB2" w:rsidP="00AD4AF8">
            <w:pPr>
              <w:jc w:val="center"/>
            </w:pPr>
            <w:r>
              <w:t>69,7</w:t>
            </w:r>
          </w:p>
        </w:tc>
        <w:tc>
          <w:tcPr>
            <w:tcW w:w="2325" w:type="dxa"/>
          </w:tcPr>
          <w:p w:rsidR="007A7DB2" w:rsidRPr="007A7DB2" w:rsidRDefault="00290204" w:rsidP="00AD4AF8">
            <w:pPr>
              <w:jc w:val="center"/>
            </w:pPr>
            <w:r>
              <w:t>81</w:t>
            </w:r>
          </w:p>
        </w:tc>
      </w:tr>
      <w:tr w:rsidR="007A7DB2" w:rsidTr="007A7DB2">
        <w:tc>
          <w:tcPr>
            <w:tcW w:w="4785" w:type="dxa"/>
          </w:tcPr>
          <w:p w:rsidR="007A7DB2" w:rsidRDefault="007A7DB2" w:rsidP="007A7DB2">
            <w:r>
              <w:t>4б</w:t>
            </w:r>
          </w:p>
        </w:tc>
        <w:tc>
          <w:tcPr>
            <w:tcW w:w="2461" w:type="dxa"/>
          </w:tcPr>
          <w:p w:rsidR="007A7DB2" w:rsidRPr="007A7DB2" w:rsidRDefault="007A7DB2" w:rsidP="00AD4AF8">
            <w:pPr>
              <w:jc w:val="center"/>
            </w:pPr>
            <w:r>
              <w:t>64</w:t>
            </w:r>
          </w:p>
        </w:tc>
        <w:tc>
          <w:tcPr>
            <w:tcW w:w="2325" w:type="dxa"/>
          </w:tcPr>
          <w:p w:rsidR="007A7DB2" w:rsidRPr="007A7DB2" w:rsidRDefault="007A7DB2" w:rsidP="00AD4AF8">
            <w:pPr>
              <w:jc w:val="center"/>
            </w:pPr>
            <w:r>
              <w:t>72</w:t>
            </w:r>
          </w:p>
        </w:tc>
      </w:tr>
      <w:tr w:rsidR="007A7DB2" w:rsidTr="007A7DB2">
        <w:tc>
          <w:tcPr>
            <w:tcW w:w="4785" w:type="dxa"/>
          </w:tcPr>
          <w:p w:rsidR="007A7DB2" w:rsidRDefault="007A7DB2" w:rsidP="007A7DB2">
            <w:r>
              <w:t>4в</w:t>
            </w:r>
          </w:p>
        </w:tc>
        <w:tc>
          <w:tcPr>
            <w:tcW w:w="2461" w:type="dxa"/>
          </w:tcPr>
          <w:p w:rsidR="007A7DB2" w:rsidRPr="007A7DB2" w:rsidRDefault="007A7DB2" w:rsidP="00AD4AF8">
            <w:pPr>
              <w:jc w:val="center"/>
            </w:pPr>
            <w:r>
              <w:t>67</w:t>
            </w:r>
          </w:p>
        </w:tc>
        <w:tc>
          <w:tcPr>
            <w:tcW w:w="2325" w:type="dxa"/>
          </w:tcPr>
          <w:p w:rsidR="007A7DB2" w:rsidRPr="007A7DB2" w:rsidRDefault="007A7DB2" w:rsidP="00AD4AF8">
            <w:pPr>
              <w:jc w:val="center"/>
            </w:pPr>
            <w:r>
              <w:t>79,5</w:t>
            </w:r>
          </w:p>
        </w:tc>
      </w:tr>
      <w:tr w:rsidR="007A7DB2" w:rsidTr="007A7DB2">
        <w:tc>
          <w:tcPr>
            <w:tcW w:w="4785" w:type="dxa"/>
          </w:tcPr>
          <w:p w:rsidR="007A7DB2" w:rsidRDefault="007A7DB2" w:rsidP="007A7DB2">
            <w:r>
              <w:t>4г</w:t>
            </w:r>
          </w:p>
        </w:tc>
        <w:tc>
          <w:tcPr>
            <w:tcW w:w="2461" w:type="dxa"/>
          </w:tcPr>
          <w:p w:rsidR="007A7DB2" w:rsidRPr="007A7DB2" w:rsidRDefault="007A7DB2" w:rsidP="00AD4AF8">
            <w:pPr>
              <w:jc w:val="center"/>
            </w:pPr>
            <w:r>
              <w:t>64</w:t>
            </w:r>
          </w:p>
        </w:tc>
        <w:tc>
          <w:tcPr>
            <w:tcW w:w="2325" w:type="dxa"/>
          </w:tcPr>
          <w:p w:rsidR="007A7DB2" w:rsidRPr="007A7DB2" w:rsidRDefault="007A7DB2" w:rsidP="00AD4AF8">
            <w:pPr>
              <w:jc w:val="center"/>
            </w:pPr>
            <w:r>
              <w:t>61</w:t>
            </w:r>
          </w:p>
        </w:tc>
      </w:tr>
      <w:tr w:rsidR="007A7DB2" w:rsidTr="007A7DB2">
        <w:tc>
          <w:tcPr>
            <w:tcW w:w="4785" w:type="dxa"/>
          </w:tcPr>
          <w:p w:rsidR="007A7DB2" w:rsidRPr="00290204" w:rsidRDefault="007A7DB2" w:rsidP="007A7DB2">
            <w:pPr>
              <w:rPr>
                <w:b/>
              </w:rPr>
            </w:pPr>
            <w:r w:rsidRPr="00290204">
              <w:rPr>
                <w:b/>
              </w:rPr>
              <w:t>ИТОГО</w:t>
            </w:r>
          </w:p>
        </w:tc>
        <w:tc>
          <w:tcPr>
            <w:tcW w:w="2461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 w:rsidRPr="00290204">
              <w:rPr>
                <w:b/>
              </w:rPr>
              <w:t>66</w:t>
            </w:r>
          </w:p>
        </w:tc>
        <w:tc>
          <w:tcPr>
            <w:tcW w:w="2325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 w:rsidRPr="00290204">
              <w:rPr>
                <w:b/>
              </w:rPr>
              <w:t>73,3</w:t>
            </w:r>
          </w:p>
        </w:tc>
      </w:tr>
      <w:tr w:rsidR="007A7DB2" w:rsidTr="007A7DB2">
        <w:tc>
          <w:tcPr>
            <w:tcW w:w="4785" w:type="dxa"/>
          </w:tcPr>
          <w:p w:rsidR="007A7DB2" w:rsidRPr="00290204" w:rsidRDefault="007A7DB2" w:rsidP="007A7DB2">
            <w:pPr>
              <w:rPr>
                <w:b/>
              </w:rPr>
            </w:pPr>
            <w:r w:rsidRPr="00290204">
              <w:rPr>
                <w:b/>
              </w:rPr>
              <w:t>ИТОГО ПО НАЧАЛЬНОЙ ШКОЛЕ</w:t>
            </w:r>
          </w:p>
        </w:tc>
        <w:tc>
          <w:tcPr>
            <w:tcW w:w="2461" w:type="dxa"/>
          </w:tcPr>
          <w:p w:rsidR="007A7DB2" w:rsidRDefault="00290204" w:rsidP="00AD4AF8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  <w:p w:rsidR="00BB6F74" w:rsidRPr="00290204" w:rsidRDefault="00BB6F74" w:rsidP="00AD4AF8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A7DB2" w:rsidRPr="00290204" w:rsidRDefault="00290204" w:rsidP="00AD4AF8">
            <w:pPr>
              <w:jc w:val="center"/>
              <w:rPr>
                <w:b/>
              </w:rPr>
            </w:pPr>
            <w:r>
              <w:rPr>
                <w:b/>
              </w:rPr>
              <w:t>76,6</w:t>
            </w:r>
          </w:p>
        </w:tc>
      </w:tr>
    </w:tbl>
    <w:p w:rsidR="00BB6F74" w:rsidRDefault="00BB6F74" w:rsidP="00BB6F74">
      <w:r w:rsidRPr="00BB6F74">
        <w:t>Возникает вопрос, почему при таких высоких показателях качества, таки</w:t>
      </w:r>
      <w:r>
        <w:t>е низкие результаты по итогам года.</w:t>
      </w:r>
    </w:p>
    <w:p w:rsidR="00BB6F74" w:rsidRPr="00BB6F74" w:rsidRDefault="00BB6F74" w:rsidP="00BB6F74">
      <w:pPr>
        <w:rPr>
          <w:b/>
        </w:rPr>
      </w:pPr>
      <w:r w:rsidRPr="00BB6F74">
        <w:rPr>
          <w:b/>
        </w:rPr>
        <w:t>Качество по основным предметам                  Качество по году</w:t>
      </w:r>
      <w:r w:rsidR="00176CD4">
        <w:rPr>
          <w:b/>
        </w:rPr>
        <w:t xml:space="preserve">         Разница</w:t>
      </w:r>
    </w:p>
    <w:p w:rsidR="00BB6F74" w:rsidRDefault="00BB6F74" w:rsidP="00BB6F74">
      <w:pPr>
        <w:rPr>
          <w:b/>
        </w:rPr>
      </w:pPr>
      <w:r w:rsidRPr="00BB6F74">
        <w:rPr>
          <w:b/>
        </w:rPr>
        <w:t>76,6</w:t>
      </w:r>
      <w:r>
        <w:rPr>
          <w:b/>
        </w:rPr>
        <w:t>%</w:t>
      </w:r>
      <w:r w:rsidRPr="00BB6F74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Pr="00BB6F74">
        <w:rPr>
          <w:b/>
        </w:rPr>
        <w:t xml:space="preserve">  58</w:t>
      </w:r>
      <w:r>
        <w:rPr>
          <w:b/>
        </w:rPr>
        <w:t>%</w:t>
      </w:r>
      <w:r w:rsidR="00176CD4">
        <w:rPr>
          <w:b/>
        </w:rPr>
        <w:t xml:space="preserve">                              18,6%</w:t>
      </w:r>
    </w:p>
    <w:p w:rsidR="00BB6F74" w:rsidRDefault="00BB6F74" w:rsidP="00BB6F74">
      <w:r>
        <w:lastRenderedPageBreak/>
        <w:t xml:space="preserve">Уберем из этих показателей литературное чтение и окружающий мир и оставим только русский язык и математику, по </w:t>
      </w:r>
      <w:proofErr w:type="gramStart"/>
      <w:r>
        <w:t>которым</w:t>
      </w:r>
      <w:proofErr w:type="gramEnd"/>
      <w:r>
        <w:t xml:space="preserve"> как правило имеют многие учащиеся оценку «3»</w:t>
      </w:r>
    </w:p>
    <w:p w:rsidR="00BB6F74" w:rsidRDefault="00BB6F74" w:rsidP="00BB6F74">
      <w:r>
        <w:t>2а – 75%</w:t>
      </w:r>
    </w:p>
    <w:p w:rsidR="00BB6F74" w:rsidRDefault="00BB6F74" w:rsidP="00BB6F74">
      <w:r>
        <w:t>2б – 66%</w:t>
      </w:r>
    </w:p>
    <w:p w:rsidR="00BB6F74" w:rsidRDefault="00BB6F74" w:rsidP="00BB6F74">
      <w:r>
        <w:t>2в – 81%</w:t>
      </w:r>
    </w:p>
    <w:p w:rsidR="00BB6F74" w:rsidRDefault="00BB6F74" w:rsidP="00BB6F74">
      <w:r>
        <w:t>2г – 64,5%</w:t>
      </w:r>
    </w:p>
    <w:p w:rsidR="00BB6F74" w:rsidRDefault="00BB6F74" w:rsidP="00BB6F74">
      <w:r>
        <w:t>_________</w:t>
      </w:r>
    </w:p>
    <w:p w:rsidR="00BB6F74" w:rsidRDefault="00BB6F74" w:rsidP="00BB6F74">
      <w:r>
        <w:t xml:space="preserve">        72%</w:t>
      </w:r>
    </w:p>
    <w:p w:rsidR="00176CD4" w:rsidRDefault="00176CD4" w:rsidP="00BB6F74"/>
    <w:p w:rsidR="00BB6F74" w:rsidRDefault="00BB6F74" w:rsidP="00BB6F74">
      <w:r>
        <w:t xml:space="preserve">3а </w:t>
      </w:r>
      <w:r w:rsidR="00176CD4">
        <w:t>–</w:t>
      </w:r>
      <w:r>
        <w:t xml:space="preserve"> </w:t>
      </w:r>
      <w:r w:rsidR="00176CD4">
        <w:t>89,5%</w:t>
      </w:r>
    </w:p>
    <w:p w:rsidR="00176CD4" w:rsidRDefault="00176CD4" w:rsidP="00BB6F74">
      <w:r>
        <w:t>3б – 62%</w:t>
      </w:r>
    </w:p>
    <w:p w:rsidR="00176CD4" w:rsidRDefault="00176CD4" w:rsidP="00BB6F74">
      <w:r>
        <w:t>3в – 37%</w:t>
      </w:r>
    </w:p>
    <w:p w:rsidR="00176CD4" w:rsidRDefault="00176CD4" w:rsidP="00BB6F74">
      <w:r>
        <w:t>3г – 73%</w:t>
      </w:r>
    </w:p>
    <w:p w:rsidR="00176CD4" w:rsidRPr="00BB6F74" w:rsidRDefault="00176CD4" w:rsidP="00BB6F74">
      <w:r>
        <w:t>_________</w:t>
      </w:r>
    </w:p>
    <w:p w:rsidR="00BB6F74" w:rsidRDefault="00176CD4" w:rsidP="00BB6F74">
      <w:r w:rsidRPr="00176CD4">
        <w:t xml:space="preserve">       65,4%</w:t>
      </w:r>
    </w:p>
    <w:p w:rsidR="00176CD4" w:rsidRDefault="00176CD4" w:rsidP="00BB6F74"/>
    <w:p w:rsidR="00176CD4" w:rsidRDefault="00176CD4" w:rsidP="00BB6F74">
      <w:r>
        <w:t>4а – 72%</w:t>
      </w:r>
    </w:p>
    <w:p w:rsidR="00176CD4" w:rsidRDefault="00176CD4" w:rsidP="00BB6F74">
      <w:r>
        <w:t>4б – 61%</w:t>
      </w:r>
    </w:p>
    <w:p w:rsidR="00176CD4" w:rsidRDefault="00176CD4" w:rsidP="00BB6F74">
      <w:r>
        <w:t>4в – 72%</w:t>
      </w:r>
    </w:p>
    <w:p w:rsidR="00176CD4" w:rsidRDefault="00176CD4" w:rsidP="00BB6F74">
      <w:r>
        <w:t>4г - 53%</w:t>
      </w:r>
    </w:p>
    <w:p w:rsidR="00176CD4" w:rsidRDefault="00176CD4" w:rsidP="00BB6F74">
      <w:r>
        <w:t>_________</w:t>
      </w:r>
    </w:p>
    <w:p w:rsidR="00176CD4" w:rsidRDefault="00176CD4" w:rsidP="00BB6F74"/>
    <w:p w:rsidR="00176CD4" w:rsidRDefault="00176CD4" w:rsidP="00BB6F74">
      <w:r>
        <w:t xml:space="preserve">       64,5%                    </w:t>
      </w:r>
    </w:p>
    <w:p w:rsidR="00176CD4" w:rsidRDefault="00176CD4" w:rsidP="00BB6F74">
      <w:pPr>
        <w:rPr>
          <w:b/>
        </w:rPr>
      </w:pPr>
      <w:r w:rsidRPr="00176CD4">
        <w:rPr>
          <w:b/>
        </w:rPr>
        <w:t>По школе-67,3% (опять выше на 9,3%)</w:t>
      </w:r>
    </w:p>
    <w:p w:rsidR="00CE7E63" w:rsidRDefault="00176CD4" w:rsidP="00BB6F74">
      <w:r w:rsidRPr="00176CD4">
        <w:t xml:space="preserve">Обратимся к </w:t>
      </w:r>
      <w:r>
        <w:t>количес</w:t>
      </w:r>
      <w:r w:rsidR="00E1457A">
        <w:t xml:space="preserve">тву учащихся </w:t>
      </w:r>
      <w:r w:rsidR="00E1457A" w:rsidRPr="00E1457A">
        <w:rPr>
          <w:b/>
        </w:rPr>
        <w:t>с одной тройкой</w:t>
      </w:r>
      <w:r>
        <w:t xml:space="preserve">, Таковых по итогам года оказалось </w:t>
      </w:r>
      <w:r w:rsidR="00E1457A">
        <w:rPr>
          <w:b/>
        </w:rPr>
        <w:t>35</w:t>
      </w:r>
      <w:r w:rsidRPr="00E1457A">
        <w:rPr>
          <w:b/>
        </w:rPr>
        <w:t xml:space="preserve"> </w:t>
      </w:r>
      <w:r>
        <w:t>человек  (</w:t>
      </w:r>
      <w:r w:rsidRPr="00E1457A">
        <w:rPr>
          <w:b/>
        </w:rPr>
        <w:t>9,5%).</w:t>
      </w:r>
    </w:p>
    <w:p w:rsidR="00E1457A" w:rsidRDefault="00176CD4" w:rsidP="00BB6F74">
      <w:r>
        <w:t>Из них</w:t>
      </w:r>
      <w:r w:rsidR="00E1457A">
        <w:t>:</w:t>
      </w:r>
    </w:p>
    <w:p w:rsidR="00CE7E63" w:rsidRDefault="00176CD4" w:rsidP="00BB6F74">
      <w:r>
        <w:t xml:space="preserve"> по </w:t>
      </w:r>
      <w:r w:rsidRPr="00CE7E63">
        <w:rPr>
          <w:b/>
        </w:rPr>
        <w:t>русскому языку</w:t>
      </w:r>
      <w:r>
        <w:t>-</w:t>
      </w:r>
      <w:r w:rsidR="00E1457A">
        <w:t>10</w:t>
      </w:r>
      <w:r w:rsidR="00CE7E63">
        <w:t xml:space="preserve"> человек </w:t>
      </w:r>
      <w:r w:rsidR="00E1457A">
        <w:rPr>
          <w:b/>
        </w:rPr>
        <w:t>(2,7</w:t>
      </w:r>
      <w:r w:rsidR="00CE7E63" w:rsidRPr="00CE7E63">
        <w:rPr>
          <w:b/>
        </w:rPr>
        <w:t>%),</w:t>
      </w:r>
      <w:r w:rsidR="00CE7E63">
        <w:t xml:space="preserve"> </w:t>
      </w:r>
    </w:p>
    <w:p w:rsidR="00CE7E63" w:rsidRDefault="00CE7E63" w:rsidP="00BB6F74">
      <w:r w:rsidRPr="00CE7E63">
        <w:rPr>
          <w:b/>
        </w:rPr>
        <w:t>математике</w:t>
      </w:r>
      <w:r>
        <w:t xml:space="preserve"> – 7 человек (</w:t>
      </w:r>
      <w:r w:rsidR="00E1457A">
        <w:rPr>
          <w:b/>
        </w:rPr>
        <w:t>1,9</w:t>
      </w:r>
      <w:r w:rsidRPr="00CE7E63">
        <w:rPr>
          <w:b/>
        </w:rPr>
        <w:t>%),</w:t>
      </w:r>
      <w:r>
        <w:t xml:space="preserve"> </w:t>
      </w:r>
    </w:p>
    <w:p w:rsidR="00CE7E63" w:rsidRDefault="00CE7E63" w:rsidP="00BB6F74">
      <w:pPr>
        <w:rPr>
          <w:b/>
        </w:rPr>
      </w:pPr>
      <w:r>
        <w:t xml:space="preserve">итого- </w:t>
      </w:r>
      <w:r w:rsidR="00E1457A">
        <w:rPr>
          <w:b/>
        </w:rPr>
        <w:t>4,6</w:t>
      </w:r>
      <w:r w:rsidRPr="00CE7E63">
        <w:rPr>
          <w:b/>
        </w:rPr>
        <w:t>%</w:t>
      </w:r>
      <w:r>
        <w:rPr>
          <w:b/>
        </w:rPr>
        <w:t>.</w:t>
      </w:r>
    </w:p>
    <w:p w:rsidR="00176CD4" w:rsidRDefault="00CE7E63" w:rsidP="00BB6F74">
      <w:r w:rsidRPr="00CE7E63">
        <w:t>По</w:t>
      </w:r>
      <w:r>
        <w:rPr>
          <w:b/>
        </w:rPr>
        <w:t xml:space="preserve"> английскому языку-</w:t>
      </w:r>
      <w:r w:rsidRPr="00CE7E63">
        <w:rPr>
          <w:b/>
        </w:rPr>
        <w:t>18</w:t>
      </w:r>
      <w:r w:rsidRPr="00CE7E63">
        <w:t xml:space="preserve"> человек</w:t>
      </w:r>
      <w:r>
        <w:t xml:space="preserve"> </w:t>
      </w:r>
      <w:r w:rsidRPr="00CE7E63">
        <w:rPr>
          <w:b/>
        </w:rPr>
        <w:t>(4,</w:t>
      </w:r>
      <w:r w:rsidR="00E1457A">
        <w:rPr>
          <w:b/>
        </w:rPr>
        <w:t>8</w:t>
      </w:r>
      <w:r w:rsidRPr="00CE7E63">
        <w:rPr>
          <w:b/>
        </w:rPr>
        <w:t>9</w:t>
      </w:r>
      <w:r w:rsidRPr="00CE7E63">
        <w:t>%), для сравнени</w:t>
      </w:r>
      <w:proofErr w:type="gramStart"/>
      <w:r w:rsidRPr="00CE7E63">
        <w:t>я</w:t>
      </w:r>
      <w:r>
        <w:t>-</w:t>
      </w:r>
      <w:proofErr w:type="gramEnd"/>
      <w:r w:rsidRPr="00CE7E63">
        <w:t xml:space="preserve"> в первой четвери</w:t>
      </w:r>
      <w:r>
        <w:rPr>
          <w:b/>
        </w:rPr>
        <w:t xml:space="preserve"> </w:t>
      </w:r>
      <w:r>
        <w:t>таких бы</w:t>
      </w:r>
      <w:r w:rsidRPr="00CE7E63">
        <w:t xml:space="preserve">л только </w:t>
      </w:r>
      <w:r w:rsidRPr="00CE7E63">
        <w:rPr>
          <w:b/>
        </w:rPr>
        <w:t>1</w:t>
      </w:r>
      <w:r w:rsidRPr="00CE7E63">
        <w:t xml:space="preserve"> челове</w:t>
      </w:r>
      <w:r>
        <w:t xml:space="preserve">к, во второй- </w:t>
      </w:r>
      <w:r w:rsidRPr="00CE7E63">
        <w:rPr>
          <w:b/>
        </w:rPr>
        <w:t>5</w:t>
      </w:r>
      <w:r>
        <w:t xml:space="preserve"> человек, в третей –</w:t>
      </w:r>
      <w:r w:rsidRPr="00CE7E63">
        <w:rPr>
          <w:b/>
        </w:rPr>
        <w:t xml:space="preserve"> 8</w:t>
      </w:r>
      <w:r>
        <w:t xml:space="preserve"> человек, а в четвертой их становится </w:t>
      </w:r>
      <w:r w:rsidR="00E1457A">
        <w:t>в 2 раза больше,</w:t>
      </w:r>
      <w:r>
        <w:rPr>
          <w:b/>
        </w:rPr>
        <w:t xml:space="preserve"> </w:t>
      </w:r>
      <w:r w:rsidRPr="00CE7E63">
        <w:t xml:space="preserve">причем </w:t>
      </w:r>
      <w:r w:rsidRPr="00CE7E63">
        <w:rPr>
          <w:b/>
        </w:rPr>
        <w:t xml:space="preserve">10 </w:t>
      </w:r>
      <w:r w:rsidRPr="00CE7E63">
        <w:t>человек</w:t>
      </w:r>
      <w:r>
        <w:t xml:space="preserve"> (2,7%)</w:t>
      </w:r>
      <w:r w:rsidR="00E1457A">
        <w:t xml:space="preserve"> по итогам 4 четверти </w:t>
      </w:r>
      <w:r>
        <w:t xml:space="preserve"> дает только учитель </w:t>
      </w:r>
      <w:proofErr w:type="spellStart"/>
      <w:r>
        <w:t>Ляшкевич</w:t>
      </w:r>
      <w:proofErr w:type="spellEnd"/>
      <w:r>
        <w:t xml:space="preserve"> А.А.</w:t>
      </w:r>
      <w:r w:rsidR="00902677">
        <w:t>, причем все три четверти до этого эти учащиеся в большинстве своем тройки не имели.</w:t>
      </w:r>
    </w:p>
    <w:p w:rsidR="00F02552" w:rsidRDefault="00F02552" w:rsidP="00BB6F74"/>
    <w:p w:rsidR="00F02552" w:rsidRPr="0001002E" w:rsidRDefault="00F02552" w:rsidP="00F02552">
      <w:r w:rsidRPr="0001002E">
        <w:t xml:space="preserve">       В течени</w:t>
      </w:r>
      <w:proofErr w:type="gramStart"/>
      <w:r w:rsidRPr="0001002E">
        <w:t>и</w:t>
      </w:r>
      <w:proofErr w:type="gramEnd"/>
      <w:r w:rsidRPr="0001002E">
        <w:t xml:space="preserve"> учебного года, с целью контроля за уровнем готовности школьников к продолжению обучения, были проведены следующие </w:t>
      </w:r>
      <w:r>
        <w:t>работы:</w:t>
      </w:r>
    </w:p>
    <w:p w:rsidR="00F02552" w:rsidRPr="0001002E" w:rsidRDefault="00F02552" w:rsidP="00F02552">
      <w:r w:rsidRPr="0001002E">
        <w:t>- по итогам повторения за предыдущий учебный год  проведены к</w:t>
      </w:r>
      <w:r>
        <w:t xml:space="preserve">онтрольные работы по русскому языку и математике </w:t>
      </w:r>
      <w:r w:rsidRPr="0001002E">
        <w:t>во 2-4 классах</w:t>
      </w:r>
      <w:r>
        <w:t>;</w:t>
      </w:r>
    </w:p>
    <w:p w:rsidR="00F02552" w:rsidRDefault="00F02552" w:rsidP="00F02552">
      <w:r w:rsidRPr="0001002E">
        <w:t xml:space="preserve">- </w:t>
      </w:r>
      <w:r>
        <w:t xml:space="preserve">по итогам первого полугодия </w:t>
      </w:r>
      <w:r w:rsidR="00D40C3E">
        <w:t xml:space="preserve">по русскому языку и математике </w:t>
      </w:r>
      <w:r>
        <w:t>во 2-4 классах;</w:t>
      </w:r>
    </w:p>
    <w:p w:rsidR="00F02552" w:rsidRDefault="00F02552" w:rsidP="00F02552">
      <w:r>
        <w:t xml:space="preserve">- по итогам учебного года </w:t>
      </w:r>
      <w:r w:rsidR="00D40C3E">
        <w:t xml:space="preserve"> по основным предметам </w:t>
      </w:r>
      <w:r>
        <w:t>во 2-4 классах.</w:t>
      </w:r>
    </w:p>
    <w:p w:rsidR="00F02552" w:rsidRDefault="00F02552" w:rsidP="00F02552">
      <w:r>
        <w:t>- определение уровня подготовки к школе в 1 классах;</w:t>
      </w:r>
    </w:p>
    <w:p w:rsidR="00F02552" w:rsidRDefault="00F02552" w:rsidP="00F02552">
      <w:r>
        <w:t xml:space="preserve">- мониторинговые итоговые работы по русскому языку, математике и </w:t>
      </w:r>
      <w:proofErr w:type="gramStart"/>
      <w:r>
        <w:t>комплексная</w:t>
      </w:r>
      <w:proofErr w:type="gramEnd"/>
      <w:r>
        <w:t xml:space="preserve"> в 1 классах;</w:t>
      </w:r>
    </w:p>
    <w:p w:rsidR="00F02552" w:rsidRDefault="00F02552" w:rsidP="00F02552">
      <w:r>
        <w:t>- мониторинговые работы по математике в 4 классах;</w:t>
      </w:r>
    </w:p>
    <w:p w:rsidR="00F02552" w:rsidRDefault="00F02552" w:rsidP="00F02552">
      <w:r>
        <w:t>-</w:t>
      </w:r>
      <w:proofErr w:type="spellStart"/>
      <w:r>
        <w:t>срезовые</w:t>
      </w:r>
      <w:proofErr w:type="spellEnd"/>
      <w:r>
        <w:t xml:space="preserve"> работы по математике и русскому языку в 3 классе в (КОК)</w:t>
      </w:r>
      <w:r w:rsidR="00D40C3E">
        <w:t>;</w:t>
      </w:r>
    </w:p>
    <w:p w:rsidR="00D40C3E" w:rsidRDefault="00D40C3E" w:rsidP="00F02552">
      <w:r>
        <w:t xml:space="preserve">-замеры техники чтения в 4-х классах и 3 классе </w:t>
      </w:r>
      <w:proofErr w:type="gramStart"/>
      <w:r>
        <w:t>в</w:t>
      </w:r>
      <w:proofErr w:type="gramEnd"/>
    </w:p>
    <w:p w:rsidR="00F02552" w:rsidRPr="0001002E" w:rsidRDefault="00F02552" w:rsidP="00F02552"/>
    <w:p w:rsidR="00BA2B00" w:rsidRDefault="00BA2B00" w:rsidP="00D40C3E">
      <w:pPr>
        <w:jc w:val="center"/>
        <w:rPr>
          <w:b/>
          <w:i/>
          <w:u w:val="single"/>
        </w:rPr>
      </w:pPr>
    </w:p>
    <w:p w:rsidR="00BA2B00" w:rsidRDefault="00BA2B00" w:rsidP="00D40C3E">
      <w:pPr>
        <w:jc w:val="center"/>
        <w:rPr>
          <w:b/>
          <w:i/>
          <w:u w:val="single"/>
        </w:rPr>
      </w:pPr>
    </w:p>
    <w:p w:rsidR="00BA2B00" w:rsidRDefault="00BA2B00" w:rsidP="00D40C3E">
      <w:pPr>
        <w:jc w:val="center"/>
        <w:rPr>
          <w:b/>
          <w:i/>
          <w:u w:val="single"/>
        </w:rPr>
      </w:pPr>
    </w:p>
    <w:p w:rsidR="00BA2B00" w:rsidRDefault="00BA2B00" w:rsidP="00D40C3E">
      <w:pPr>
        <w:jc w:val="center"/>
        <w:rPr>
          <w:b/>
          <w:i/>
          <w:u w:val="single"/>
        </w:rPr>
      </w:pPr>
    </w:p>
    <w:p w:rsidR="00D40C3E" w:rsidRPr="009E2E1D" w:rsidRDefault="00D40C3E" w:rsidP="00D40C3E">
      <w:pPr>
        <w:jc w:val="center"/>
        <w:rPr>
          <w:b/>
          <w:i/>
          <w:u w:val="single"/>
        </w:rPr>
      </w:pPr>
      <w:r w:rsidRPr="009E2E1D">
        <w:rPr>
          <w:b/>
          <w:i/>
          <w:u w:val="single"/>
        </w:rPr>
        <w:t>Анализ итоговых работ 1 классов</w:t>
      </w:r>
    </w:p>
    <w:p w:rsidR="00F02552" w:rsidRPr="009E2E1D" w:rsidRDefault="00F02552" w:rsidP="00D40C3E">
      <w:pPr>
        <w:jc w:val="center"/>
        <w:rPr>
          <w:i/>
        </w:rPr>
      </w:pPr>
      <w:r w:rsidRPr="009E2E1D">
        <w:rPr>
          <w:i/>
        </w:rPr>
        <w:t>.</w:t>
      </w:r>
    </w:p>
    <w:p w:rsidR="00CE7E63" w:rsidRPr="009E2E1D" w:rsidRDefault="00D40C3E" w:rsidP="00D40C3E">
      <w:pPr>
        <w:pStyle w:val="a6"/>
        <w:numPr>
          <w:ilvl w:val="0"/>
          <w:numId w:val="14"/>
        </w:numPr>
        <w:jc w:val="center"/>
        <w:rPr>
          <w:b/>
          <w:i/>
        </w:rPr>
      </w:pPr>
      <w:r w:rsidRPr="009E2E1D">
        <w:rPr>
          <w:b/>
          <w:i/>
        </w:rPr>
        <w:t>Русский язык</w:t>
      </w:r>
      <w:r w:rsidR="00C10BD8" w:rsidRPr="009E2E1D">
        <w:rPr>
          <w:b/>
          <w:i/>
        </w:rPr>
        <w:t xml:space="preserve"> (обязательная часть)</w:t>
      </w:r>
    </w:p>
    <w:p w:rsidR="009E2E1D" w:rsidRDefault="009E2E1D" w:rsidP="00D40C3E">
      <w:pPr>
        <w:pStyle w:val="a6"/>
        <w:numPr>
          <w:ilvl w:val="0"/>
          <w:numId w:val="14"/>
        </w:numPr>
        <w:jc w:val="center"/>
        <w:rPr>
          <w:b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855"/>
        <w:gridCol w:w="1159"/>
        <w:gridCol w:w="1179"/>
        <w:gridCol w:w="1099"/>
        <w:gridCol w:w="1179"/>
        <w:gridCol w:w="1180"/>
        <w:gridCol w:w="1200"/>
      </w:tblGrid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1а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1б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1в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1г</w:t>
            </w:r>
          </w:p>
        </w:tc>
        <w:tc>
          <w:tcPr>
            <w:tcW w:w="1368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1д</w:t>
            </w:r>
          </w:p>
        </w:tc>
        <w:tc>
          <w:tcPr>
            <w:tcW w:w="1368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C10BD8">
              <w:rPr>
                <w:b/>
                <w:sz w:val="22"/>
                <w:szCs w:val="22"/>
              </w:rPr>
              <w:t>Итого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10BD8">
              <w:rPr>
                <w:b/>
                <w:sz w:val="20"/>
                <w:szCs w:val="20"/>
              </w:rPr>
              <w:t>Приняли участие в тестировании</w:t>
            </w:r>
          </w:p>
        </w:tc>
        <w:tc>
          <w:tcPr>
            <w:tcW w:w="1367" w:type="dxa"/>
          </w:tcPr>
          <w:p w:rsidR="00D40C3E" w:rsidRPr="00C10BD8" w:rsidRDefault="00C10BD8" w:rsidP="00C10BD8">
            <w:pPr>
              <w:pStyle w:val="a6"/>
              <w:ind w:left="0"/>
            </w:pPr>
            <w:r>
              <w:t xml:space="preserve">26 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28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25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28</w:t>
            </w:r>
          </w:p>
        </w:tc>
        <w:tc>
          <w:tcPr>
            <w:tcW w:w="1368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23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133 (97,7%)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10BD8">
              <w:rPr>
                <w:b/>
                <w:sz w:val="20"/>
                <w:szCs w:val="20"/>
              </w:rPr>
              <w:t>Не справились с работой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0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8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7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11</w:t>
            </w:r>
          </w:p>
        </w:tc>
        <w:tc>
          <w:tcPr>
            <w:tcW w:w="1368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9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61 (46,9%)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10BD8">
              <w:rPr>
                <w:b/>
                <w:sz w:val="20"/>
                <w:szCs w:val="20"/>
              </w:rPr>
              <w:t>Справились с работой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100 (100%)</w:t>
            </w:r>
          </w:p>
        </w:tc>
        <w:tc>
          <w:tcPr>
            <w:tcW w:w="1367" w:type="dxa"/>
          </w:tcPr>
          <w:p w:rsidR="00D40C3E" w:rsidRDefault="00C10BD8" w:rsidP="00D40C3E">
            <w:pPr>
              <w:pStyle w:val="a6"/>
              <w:ind w:left="0"/>
            </w:pPr>
            <w:r>
              <w:t>20</w:t>
            </w:r>
          </w:p>
          <w:p w:rsidR="00C10BD8" w:rsidRPr="00C10BD8" w:rsidRDefault="00C10BD8" w:rsidP="00D40C3E">
            <w:pPr>
              <w:pStyle w:val="a6"/>
              <w:ind w:left="0"/>
            </w:pPr>
            <w:r>
              <w:t>(71,4%)</w:t>
            </w:r>
          </w:p>
        </w:tc>
        <w:tc>
          <w:tcPr>
            <w:tcW w:w="1367" w:type="dxa"/>
          </w:tcPr>
          <w:p w:rsidR="00D40C3E" w:rsidRDefault="00C10BD8" w:rsidP="00D40C3E">
            <w:pPr>
              <w:pStyle w:val="a6"/>
              <w:ind w:left="0"/>
            </w:pPr>
            <w:r>
              <w:t>18</w:t>
            </w:r>
          </w:p>
          <w:p w:rsidR="00C10BD8" w:rsidRPr="00C10BD8" w:rsidRDefault="00C10BD8" w:rsidP="00D40C3E">
            <w:pPr>
              <w:pStyle w:val="a6"/>
              <w:ind w:left="0"/>
            </w:pPr>
            <w:r>
              <w:t>(72%)</w:t>
            </w:r>
          </w:p>
        </w:tc>
        <w:tc>
          <w:tcPr>
            <w:tcW w:w="1367" w:type="dxa"/>
          </w:tcPr>
          <w:p w:rsidR="00D40C3E" w:rsidRDefault="00727D6B" w:rsidP="00D40C3E">
            <w:pPr>
              <w:pStyle w:val="a6"/>
              <w:ind w:left="0"/>
            </w:pPr>
            <w:r>
              <w:t>17</w:t>
            </w:r>
          </w:p>
          <w:p w:rsidR="00727D6B" w:rsidRPr="00C10BD8" w:rsidRDefault="00727D6B" w:rsidP="00D40C3E">
            <w:pPr>
              <w:pStyle w:val="a6"/>
              <w:ind w:left="0"/>
            </w:pPr>
            <w:r>
              <w:t>(60,7%)</w:t>
            </w:r>
          </w:p>
        </w:tc>
        <w:tc>
          <w:tcPr>
            <w:tcW w:w="1368" w:type="dxa"/>
          </w:tcPr>
          <w:p w:rsidR="00D40C3E" w:rsidRDefault="00727D6B" w:rsidP="00D40C3E">
            <w:pPr>
              <w:pStyle w:val="a6"/>
              <w:ind w:left="0"/>
            </w:pPr>
            <w:r>
              <w:t>14</w:t>
            </w:r>
          </w:p>
          <w:p w:rsidR="00727D6B" w:rsidRPr="00C10BD8" w:rsidRDefault="00727D6B" w:rsidP="00D40C3E">
            <w:pPr>
              <w:pStyle w:val="a6"/>
              <w:ind w:left="0"/>
            </w:pPr>
            <w:r>
              <w:t>(60,9%)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69 (53,1%)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10BD8">
              <w:rPr>
                <w:b/>
                <w:sz w:val="20"/>
                <w:szCs w:val="20"/>
              </w:rPr>
              <w:t>На уровне обязательной подготовки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26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10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11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10</w:t>
            </w:r>
          </w:p>
        </w:tc>
        <w:tc>
          <w:tcPr>
            <w:tcW w:w="1368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6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37 (28,5%)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10BD8">
              <w:rPr>
                <w:b/>
                <w:sz w:val="20"/>
                <w:szCs w:val="20"/>
              </w:rPr>
              <w:t>На уровне прочной базовой подготовки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26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10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7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7</w:t>
            </w:r>
          </w:p>
        </w:tc>
        <w:tc>
          <w:tcPr>
            <w:tcW w:w="1368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8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32 (24,6%)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proofErr w:type="spellStart"/>
            <w:r w:rsidRPr="00C10BD8">
              <w:rPr>
                <w:b/>
                <w:sz w:val="20"/>
                <w:szCs w:val="20"/>
              </w:rPr>
              <w:t>Среднетестовый</w:t>
            </w:r>
            <w:proofErr w:type="spellEnd"/>
            <w:r w:rsidRPr="00C10BD8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12,15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10,04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9,76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9,54</w:t>
            </w:r>
          </w:p>
        </w:tc>
        <w:tc>
          <w:tcPr>
            <w:tcW w:w="1368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9,78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10,25</w:t>
            </w:r>
          </w:p>
        </w:tc>
      </w:tr>
      <w:tr w:rsidR="00727D6B" w:rsidTr="00D40C3E"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10BD8">
              <w:rPr>
                <w:b/>
                <w:sz w:val="20"/>
                <w:szCs w:val="20"/>
              </w:rPr>
              <w:t>Результативность выполнения теста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407,7%</w:t>
            </w:r>
          </w:p>
        </w:tc>
        <w:tc>
          <w:tcPr>
            <w:tcW w:w="1367" w:type="dxa"/>
          </w:tcPr>
          <w:p w:rsidR="00D40C3E" w:rsidRPr="00C10BD8" w:rsidRDefault="00C10BD8" w:rsidP="00D40C3E">
            <w:pPr>
              <w:pStyle w:val="a6"/>
              <w:ind w:left="0"/>
            </w:pPr>
            <w:r>
              <w:t>71,8</w:t>
            </w:r>
            <w:r w:rsidR="00727D6B">
              <w:t>%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71,2%</w:t>
            </w:r>
          </w:p>
        </w:tc>
        <w:tc>
          <w:tcPr>
            <w:tcW w:w="1367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67,1%</w:t>
            </w:r>
          </w:p>
        </w:tc>
        <w:tc>
          <w:tcPr>
            <w:tcW w:w="1368" w:type="dxa"/>
          </w:tcPr>
          <w:p w:rsidR="00D40C3E" w:rsidRPr="00C10BD8" w:rsidRDefault="00727D6B" w:rsidP="00D40C3E">
            <w:pPr>
              <w:pStyle w:val="a6"/>
              <w:ind w:left="0"/>
            </w:pPr>
            <w:r>
              <w:t>70,4</w:t>
            </w:r>
          </w:p>
        </w:tc>
        <w:tc>
          <w:tcPr>
            <w:tcW w:w="1368" w:type="dxa"/>
          </w:tcPr>
          <w:p w:rsidR="00D40C3E" w:rsidRDefault="00C10BD8" w:rsidP="00D40C3E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138%</w:t>
            </w:r>
          </w:p>
        </w:tc>
      </w:tr>
    </w:tbl>
    <w:p w:rsidR="00D40C3E" w:rsidRDefault="00D40C3E" w:rsidP="00D40C3E">
      <w:pPr>
        <w:pStyle w:val="a6"/>
        <w:rPr>
          <w:b/>
        </w:rPr>
      </w:pPr>
    </w:p>
    <w:p w:rsidR="00727D6B" w:rsidRDefault="00727D6B" w:rsidP="00D40C3E">
      <w:pPr>
        <w:pStyle w:val="a6"/>
        <w:rPr>
          <w:b/>
        </w:rPr>
      </w:pPr>
    </w:p>
    <w:p w:rsidR="00C132CE" w:rsidRPr="00C132CE" w:rsidRDefault="00727D6B" w:rsidP="00C132CE">
      <w:pPr>
        <w:pStyle w:val="a6"/>
        <w:rPr>
          <w:b/>
        </w:rPr>
      </w:pPr>
      <w:r w:rsidRPr="00727D6B">
        <w:rPr>
          <w:noProof/>
        </w:rPr>
        <w:drawing>
          <wp:inline distT="0" distB="0" distL="0" distR="0">
            <wp:extent cx="5940425" cy="314938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CE" w:rsidRDefault="00C132CE" w:rsidP="00C132CE"/>
    <w:p w:rsidR="00C132CE" w:rsidRDefault="00C132CE" w:rsidP="00D40C3E">
      <w:pPr>
        <w:jc w:val="center"/>
        <w:rPr>
          <w:b/>
          <w:i/>
        </w:rPr>
      </w:pPr>
    </w:p>
    <w:p w:rsidR="00176CD4" w:rsidRDefault="00727D6B" w:rsidP="00D40C3E">
      <w:pPr>
        <w:jc w:val="center"/>
        <w:rPr>
          <w:b/>
          <w:i/>
        </w:rPr>
      </w:pPr>
      <w:r w:rsidRPr="009E2E1D">
        <w:rPr>
          <w:b/>
          <w:i/>
        </w:rPr>
        <w:t>2.Математика (обязательная часть)</w:t>
      </w:r>
    </w:p>
    <w:p w:rsidR="009E2E1D" w:rsidRPr="009E2E1D" w:rsidRDefault="009E2E1D" w:rsidP="00D40C3E">
      <w:pPr>
        <w:jc w:val="center"/>
        <w:rPr>
          <w:b/>
          <w:i/>
        </w:rPr>
      </w:pPr>
    </w:p>
    <w:p w:rsidR="00727D6B" w:rsidRDefault="00727D6B" w:rsidP="00D40C3E">
      <w:pPr>
        <w:jc w:val="center"/>
        <w:rPr>
          <w:b/>
        </w:rPr>
      </w:pPr>
      <w:r w:rsidRPr="00727D6B">
        <w:rPr>
          <w:noProof/>
        </w:rPr>
        <w:lastRenderedPageBreak/>
        <w:drawing>
          <wp:inline distT="0" distB="0" distL="0" distR="0">
            <wp:extent cx="5940425" cy="133917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6B" w:rsidRDefault="00727D6B" w:rsidP="00D40C3E">
      <w:pPr>
        <w:jc w:val="center"/>
        <w:rPr>
          <w:b/>
        </w:rPr>
      </w:pPr>
    </w:p>
    <w:p w:rsidR="00727D6B" w:rsidRDefault="00727D6B" w:rsidP="00D40C3E">
      <w:pPr>
        <w:jc w:val="center"/>
        <w:rPr>
          <w:b/>
        </w:rPr>
      </w:pPr>
    </w:p>
    <w:p w:rsidR="00727D6B" w:rsidRDefault="00727D6B" w:rsidP="00727D6B">
      <w:pPr>
        <w:rPr>
          <w:b/>
        </w:rPr>
      </w:pPr>
    </w:p>
    <w:p w:rsidR="00727D6B" w:rsidRDefault="00727D6B" w:rsidP="00727D6B">
      <w:pPr>
        <w:rPr>
          <w:b/>
        </w:rPr>
      </w:pPr>
      <w:r w:rsidRPr="00727D6B">
        <w:rPr>
          <w:noProof/>
        </w:rPr>
        <w:drawing>
          <wp:inline distT="0" distB="0" distL="0" distR="0">
            <wp:extent cx="5940425" cy="36781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6B" w:rsidRDefault="00727D6B" w:rsidP="00727D6B">
      <w:pPr>
        <w:rPr>
          <w:b/>
        </w:rPr>
      </w:pPr>
    </w:p>
    <w:p w:rsidR="00727D6B" w:rsidRDefault="00727D6B" w:rsidP="00727D6B">
      <w:pPr>
        <w:rPr>
          <w:b/>
        </w:rPr>
      </w:pPr>
    </w:p>
    <w:p w:rsidR="009E2E1D" w:rsidRPr="009E2E1D" w:rsidRDefault="00727D6B" w:rsidP="009E2E1D">
      <w:pPr>
        <w:pStyle w:val="a6"/>
        <w:numPr>
          <w:ilvl w:val="0"/>
          <w:numId w:val="14"/>
        </w:numPr>
        <w:jc w:val="center"/>
        <w:rPr>
          <w:b/>
          <w:i/>
        </w:rPr>
      </w:pPr>
      <w:r w:rsidRPr="009E2E1D">
        <w:rPr>
          <w:b/>
          <w:i/>
        </w:rPr>
        <w:t xml:space="preserve">Комплексная работа </w:t>
      </w:r>
    </w:p>
    <w:p w:rsidR="009E2E1D" w:rsidRDefault="009E2E1D" w:rsidP="009E2E1D">
      <w:pPr>
        <w:pStyle w:val="a6"/>
        <w:rPr>
          <w:b/>
        </w:rPr>
      </w:pPr>
    </w:p>
    <w:p w:rsidR="009E2E1D" w:rsidRDefault="009E2E1D" w:rsidP="009E2E1D">
      <w:pPr>
        <w:pStyle w:val="a6"/>
        <w:rPr>
          <w:b/>
        </w:rPr>
      </w:pPr>
      <w:r w:rsidRPr="009E2E1D">
        <w:rPr>
          <w:noProof/>
        </w:rPr>
        <w:drawing>
          <wp:inline distT="0" distB="0" distL="0" distR="0">
            <wp:extent cx="5940425" cy="2918314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1D" w:rsidRPr="00727D6B" w:rsidRDefault="009E2E1D" w:rsidP="009E2E1D">
      <w:pPr>
        <w:pStyle w:val="a6"/>
        <w:rPr>
          <w:b/>
        </w:rPr>
      </w:pPr>
    </w:p>
    <w:p w:rsidR="00C132CE" w:rsidRPr="00C132CE" w:rsidRDefault="00C132CE" w:rsidP="00C132CE">
      <w:proofErr w:type="gramStart"/>
      <w:r w:rsidRPr="00C132CE">
        <w:t>Б-</w:t>
      </w:r>
      <w:proofErr w:type="gramEnd"/>
      <w:r w:rsidRPr="00C132CE">
        <w:t xml:space="preserve"> базовый уровень</w:t>
      </w:r>
    </w:p>
    <w:p w:rsidR="00727D6B" w:rsidRPr="00C132CE" w:rsidRDefault="00C132CE" w:rsidP="00C132CE">
      <w:proofErr w:type="gramStart"/>
      <w:r w:rsidRPr="00C132CE">
        <w:t>П-</w:t>
      </w:r>
      <w:proofErr w:type="gramEnd"/>
      <w:r w:rsidRPr="00C132CE">
        <w:t xml:space="preserve"> повышенный уровень</w:t>
      </w:r>
    </w:p>
    <w:p w:rsidR="009E2E1D" w:rsidRDefault="009E2E1D" w:rsidP="00727D6B">
      <w:pPr>
        <w:rPr>
          <w:b/>
        </w:rPr>
      </w:pPr>
      <w:r w:rsidRPr="009E2E1D">
        <w:rPr>
          <w:noProof/>
        </w:rPr>
        <w:drawing>
          <wp:inline distT="0" distB="0" distL="0" distR="0">
            <wp:extent cx="5940425" cy="1852144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1D" w:rsidRDefault="009E2E1D" w:rsidP="00727D6B">
      <w:pPr>
        <w:rPr>
          <w:b/>
        </w:rPr>
      </w:pPr>
    </w:p>
    <w:p w:rsidR="00C132CE" w:rsidRDefault="00C132CE" w:rsidP="009E2E1D">
      <w:pPr>
        <w:jc w:val="center"/>
        <w:rPr>
          <w:b/>
          <w:i/>
          <w:u w:val="single"/>
        </w:rPr>
      </w:pPr>
    </w:p>
    <w:p w:rsidR="00C132CE" w:rsidRDefault="00C132CE" w:rsidP="009E2E1D">
      <w:pPr>
        <w:jc w:val="center"/>
        <w:rPr>
          <w:b/>
          <w:i/>
          <w:u w:val="single"/>
        </w:rPr>
      </w:pPr>
    </w:p>
    <w:p w:rsidR="009E2E1D" w:rsidRPr="009E2E1D" w:rsidRDefault="009E2E1D" w:rsidP="009E2E1D">
      <w:pPr>
        <w:jc w:val="center"/>
        <w:rPr>
          <w:b/>
          <w:i/>
          <w:u w:val="single"/>
        </w:rPr>
      </w:pPr>
      <w:r w:rsidRPr="009E2E1D">
        <w:rPr>
          <w:b/>
          <w:i/>
          <w:u w:val="single"/>
        </w:rPr>
        <w:t>Результаты итоговых работ 4 классы</w:t>
      </w:r>
    </w:p>
    <w:p w:rsidR="009E2E1D" w:rsidRPr="009E2E1D" w:rsidRDefault="009E2E1D" w:rsidP="009E2E1D">
      <w:pPr>
        <w:rPr>
          <w:b/>
          <w:u w:val="single"/>
        </w:rPr>
      </w:pPr>
    </w:p>
    <w:p w:rsidR="009E2E1D" w:rsidRDefault="009E2E1D" w:rsidP="009E2E1D">
      <w:pPr>
        <w:pStyle w:val="a6"/>
        <w:jc w:val="center"/>
        <w:rPr>
          <w:b/>
          <w:u w:val="single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872"/>
        <w:gridCol w:w="691"/>
        <w:gridCol w:w="663"/>
        <w:gridCol w:w="567"/>
        <w:gridCol w:w="566"/>
        <w:gridCol w:w="567"/>
        <w:gridCol w:w="566"/>
        <w:gridCol w:w="566"/>
        <w:gridCol w:w="566"/>
        <w:gridCol w:w="659"/>
        <w:gridCol w:w="670"/>
        <w:gridCol w:w="692"/>
        <w:gridCol w:w="567"/>
        <w:gridCol w:w="639"/>
      </w:tblGrid>
      <w:tr w:rsidR="009E2E1D" w:rsidRPr="00FE7C88" w:rsidTr="009E2E1D">
        <w:tc>
          <w:tcPr>
            <w:tcW w:w="880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92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669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4" w:type="dxa"/>
          </w:tcPr>
          <w:p w:rsidR="009E2E1D" w:rsidRPr="00C31A93" w:rsidRDefault="009E2E1D" w:rsidP="009E2E1D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12</w:t>
            </w:r>
          </w:p>
        </w:tc>
      </w:tr>
      <w:tr w:rsidR="009E2E1D" w:rsidTr="009E2E1D">
        <w:tc>
          <w:tcPr>
            <w:tcW w:w="88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4а</w:t>
            </w:r>
          </w:p>
        </w:tc>
        <w:tc>
          <w:tcPr>
            <w:tcW w:w="692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669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52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67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644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</w:tr>
      <w:tr w:rsidR="009E2E1D" w:rsidTr="009E2E1D">
        <w:tc>
          <w:tcPr>
            <w:tcW w:w="88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4б</w:t>
            </w:r>
          </w:p>
        </w:tc>
        <w:tc>
          <w:tcPr>
            <w:tcW w:w="692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66,2</w:t>
            </w:r>
          </w:p>
        </w:tc>
        <w:tc>
          <w:tcPr>
            <w:tcW w:w="669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89,7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83,3</w:t>
            </w:r>
          </w:p>
        </w:tc>
        <w:tc>
          <w:tcPr>
            <w:tcW w:w="52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58,6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66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</w:t>
            </w:r>
          </w:p>
        </w:tc>
        <w:tc>
          <w:tcPr>
            <w:tcW w:w="67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70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644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</w:tr>
      <w:tr w:rsidR="009E2E1D" w:rsidTr="009E2E1D">
        <w:tc>
          <w:tcPr>
            <w:tcW w:w="88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4в</w:t>
            </w:r>
          </w:p>
        </w:tc>
        <w:tc>
          <w:tcPr>
            <w:tcW w:w="692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669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52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66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67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70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644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9E2E1D" w:rsidTr="009E2E1D">
        <w:tc>
          <w:tcPr>
            <w:tcW w:w="88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FE7C88">
              <w:rPr>
                <w:sz w:val="20"/>
                <w:szCs w:val="20"/>
              </w:rPr>
              <w:t>4г</w:t>
            </w:r>
          </w:p>
        </w:tc>
        <w:tc>
          <w:tcPr>
            <w:tcW w:w="692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669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52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665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67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700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567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4" w:type="dxa"/>
          </w:tcPr>
          <w:p w:rsidR="009E2E1D" w:rsidRPr="00FE7C88" w:rsidRDefault="009E2E1D" w:rsidP="009E2E1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9E2E1D" w:rsidRPr="00C31A93" w:rsidTr="009E2E1D">
        <w:tc>
          <w:tcPr>
            <w:tcW w:w="880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92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56,9</w:t>
            </w:r>
          </w:p>
        </w:tc>
        <w:tc>
          <w:tcPr>
            <w:tcW w:w="669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85,2</w:t>
            </w:r>
          </w:p>
        </w:tc>
        <w:tc>
          <w:tcPr>
            <w:tcW w:w="567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74,6</w:t>
            </w:r>
          </w:p>
        </w:tc>
        <w:tc>
          <w:tcPr>
            <w:tcW w:w="525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74,3</w:t>
            </w:r>
          </w:p>
        </w:tc>
        <w:tc>
          <w:tcPr>
            <w:tcW w:w="567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51,1</w:t>
            </w:r>
          </w:p>
        </w:tc>
        <w:tc>
          <w:tcPr>
            <w:tcW w:w="566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57,7</w:t>
            </w:r>
          </w:p>
        </w:tc>
        <w:tc>
          <w:tcPr>
            <w:tcW w:w="566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67,5</w:t>
            </w:r>
          </w:p>
        </w:tc>
        <w:tc>
          <w:tcPr>
            <w:tcW w:w="566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79,3</w:t>
            </w:r>
          </w:p>
        </w:tc>
        <w:tc>
          <w:tcPr>
            <w:tcW w:w="665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48,2</w:t>
            </w:r>
          </w:p>
        </w:tc>
        <w:tc>
          <w:tcPr>
            <w:tcW w:w="677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44,8</w:t>
            </w:r>
          </w:p>
        </w:tc>
        <w:tc>
          <w:tcPr>
            <w:tcW w:w="700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76,6</w:t>
            </w:r>
          </w:p>
        </w:tc>
        <w:tc>
          <w:tcPr>
            <w:tcW w:w="567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644" w:type="dxa"/>
          </w:tcPr>
          <w:p w:rsidR="009E2E1D" w:rsidRPr="00C31A93" w:rsidRDefault="009E2E1D" w:rsidP="009E2E1D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31A93">
              <w:rPr>
                <w:b/>
                <w:sz w:val="20"/>
                <w:szCs w:val="20"/>
              </w:rPr>
              <w:t>53,6</w:t>
            </w:r>
          </w:p>
        </w:tc>
      </w:tr>
    </w:tbl>
    <w:p w:rsidR="009E2E1D" w:rsidRDefault="009E2E1D" w:rsidP="009E2E1D">
      <w:pPr>
        <w:pStyle w:val="a6"/>
        <w:jc w:val="center"/>
        <w:rPr>
          <w:b/>
        </w:rPr>
      </w:pPr>
    </w:p>
    <w:p w:rsidR="009E2E1D" w:rsidRDefault="009E2E1D" w:rsidP="009E2E1D">
      <w:pPr>
        <w:pStyle w:val="a6"/>
        <w:rPr>
          <w:b/>
        </w:rPr>
      </w:pPr>
      <w:r>
        <w:rPr>
          <w:b/>
        </w:rPr>
        <w:t>Колонки 1-6- проверка программных знаний и умений</w:t>
      </w:r>
    </w:p>
    <w:p w:rsidR="009E2E1D" w:rsidRDefault="009E2E1D" w:rsidP="009E2E1D">
      <w:pPr>
        <w:pStyle w:val="a6"/>
      </w:pPr>
      <w:r>
        <w:t>1-чтение, запись и сравнение чисел</w:t>
      </w:r>
    </w:p>
    <w:p w:rsidR="009E2E1D" w:rsidRDefault="009E2E1D" w:rsidP="009E2E1D">
      <w:pPr>
        <w:pStyle w:val="a6"/>
      </w:pPr>
      <w:r>
        <w:t>2-арифметические действия</w:t>
      </w:r>
    </w:p>
    <w:p w:rsidR="009E2E1D" w:rsidRDefault="009E2E1D" w:rsidP="009E2E1D">
      <w:pPr>
        <w:pStyle w:val="a6"/>
      </w:pPr>
      <w:r>
        <w:t>3-именованные величины</w:t>
      </w:r>
    </w:p>
    <w:p w:rsidR="009E2E1D" w:rsidRDefault="009E2E1D" w:rsidP="009E2E1D">
      <w:pPr>
        <w:pStyle w:val="a6"/>
      </w:pPr>
      <w:r>
        <w:t>4-решение текстовых задач</w:t>
      </w:r>
    </w:p>
    <w:p w:rsidR="009E2E1D" w:rsidRDefault="009E2E1D" w:rsidP="009E2E1D">
      <w:pPr>
        <w:pStyle w:val="a6"/>
      </w:pPr>
      <w:r>
        <w:t xml:space="preserve">5-геометрические фигуры- </w:t>
      </w:r>
    </w:p>
    <w:p w:rsidR="009E2E1D" w:rsidRDefault="009E2E1D" w:rsidP="009E2E1D">
      <w:pPr>
        <w:pStyle w:val="a6"/>
      </w:pPr>
      <w:r>
        <w:t>6-понимание математического языка</w:t>
      </w:r>
    </w:p>
    <w:p w:rsidR="009E2E1D" w:rsidRDefault="009E2E1D" w:rsidP="009E2E1D">
      <w:pPr>
        <w:pStyle w:val="a6"/>
        <w:rPr>
          <w:b/>
        </w:rPr>
      </w:pPr>
      <w:r>
        <w:rPr>
          <w:b/>
        </w:rPr>
        <w:t>Колонки 7-12 определяют общее развитие</w:t>
      </w:r>
    </w:p>
    <w:p w:rsidR="009E2E1D" w:rsidRDefault="009E2E1D" w:rsidP="009E2E1D">
      <w:pPr>
        <w:pStyle w:val="a6"/>
      </w:pPr>
      <w:r>
        <w:t>7-внимательность</w:t>
      </w:r>
    </w:p>
    <w:p w:rsidR="009E2E1D" w:rsidRDefault="009E2E1D" w:rsidP="009E2E1D">
      <w:pPr>
        <w:pStyle w:val="a6"/>
      </w:pPr>
      <w:r>
        <w:t>8-основы логического мышления</w:t>
      </w:r>
    </w:p>
    <w:p w:rsidR="009E2E1D" w:rsidRDefault="009E2E1D" w:rsidP="009E2E1D">
      <w:pPr>
        <w:pStyle w:val="a6"/>
      </w:pPr>
      <w:r>
        <w:t xml:space="preserve">9-установление последовательности действий </w:t>
      </w:r>
    </w:p>
    <w:p w:rsidR="009E2E1D" w:rsidRDefault="009E2E1D" w:rsidP="009E2E1D">
      <w:pPr>
        <w:pStyle w:val="a6"/>
      </w:pPr>
      <w:r>
        <w:t>10-базовые навыки</w:t>
      </w:r>
    </w:p>
    <w:p w:rsidR="009E2E1D" w:rsidRDefault="009E2E1D" w:rsidP="009E2E1D">
      <w:pPr>
        <w:pStyle w:val="a6"/>
      </w:pPr>
      <w:r>
        <w:t>11- вопросы повышенной сложности</w:t>
      </w:r>
    </w:p>
    <w:p w:rsidR="009E2E1D" w:rsidRDefault="009E2E1D" w:rsidP="009E2E1D">
      <w:pPr>
        <w:pStyle w:val="a6"/>
      </w:pPr>
      <w:r>
        <w:t>12-опережающее развитие</w:t>
      </w:r>
    </w:p>
    <w:p w:rsidR="009E2E1D" w:rsidRDefault="009E2E1D" w:rsidP="009E2E1D">
      <w:pPr>
        <w:pStyle w:val="a6"/>
      </w:pPr>
    </w:p>
    <w:p w:rsidR="009E2E1D" w:rsidRDefault="009E2E1D" w:rsidP="009E2E1D">
      <w:pPr>
        <w:pStyle w:val="a6"/>
      </w:pPr>
      <w:r>
        <w:t xml:space="preserve"> Из таблицы видно, что самыми проблемными остаются умения решать текстовые задачи, уровень развития логического мышления, способность к установлению последовательности действий и решению вопросов повышенной сложности. </w:t>
      </w:r>
    </w:p>
    <w:p w:rsidR="009E2E1D" w:rsidRDefault="009E2E1D" w:rsidP="00727D6B">
      <w:pPr>
        <w:rPr>
          <w:b/>
        </w:rPr>
      </w:pPr>
      <w:r>
        <w:rPr>
          <w:b/>
        </w:rPr>
        <w:t xml:space="preserve"> </w:t>
      </w:r>
    </w:p>
    <w:p w:rsidR="009E2E1D" w:rsidRPr="009E2E1D" w:rsidRDefault="009E2E1D" w:rsidP="009E2E1D">
      <w:pPr>
        <w:pStyle w:val="a6"/>
        <w:jc w:val="center"/>
        <w:rPr>
          <w:b/>
        </w:rPr>
      </w:pPr>
      <w:r w:rsidRPr="009E2E1D">
        <w:rPr>
          <w:b/>
        </w:rPr>
        <w:t>Итоговая контрольная работа по математике</w:t>
      </w:r>
    </w:p>
    <w:p w:rsidR="009E2E1D" w:rsidRPr="00EC4734" w:rsidRDefault="009E2E1D" w:rsidP="009E2E1D">
      <w:pPr>
        <w:ind w:left="-720" w:firstLine="720"/>
        <w:jc w:val="center"/>
      </w:pPr>
    </w:p>
    <w:tbl>
      <w:tblPr>
        <w:tblStyle w:val="a5"/>
        <w:tblW w:w="10800" w:type="dxa"/>
        <w:tblInd w:w="-1152" w:type="dxa"/>
        <w:tblLook w:val="01E0"/>
      </w:tblPr>
      <w:tblGrid>
        <w:gridCol w:w="911"/>
        <w:gridCol w:w="2138"/>
        <w:gridCol w:w="851"/>
        <w:gridCol w:w="870"/>
        <w:gridCol w:w="870"/>
        <w:gridCol w:w="1618"/>
        <w:gridCol w:w="1090"/>
        <w:gridCol w:w="1206"/>
        <w:gridCol w:w="1246"/>
      </w:tblGrid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Класс</w:t>
            </w:r>
          </w:p>
        </w:tc>
        <w:tc>
          <w:tcPr>
            <w:tcW w:w="2138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Число учащихся</w:t>
            </w:r>
          </w:p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(выполнявших к/р).</w:t>
            </w:r>
          </w:p>
        </w:tc>
        <w:tc>
          <w:tcPr>
            <w:tcW w:w="851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«5»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«4»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«3»</w:t>
            </w:r>
          </w:p>
        </w:tc>
        <w:tc>
          <w:tcPr>
            <w:tcW w:w="1618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«2»</w:t>
            </w:r>
          </w:p>
        </w:tc>
        <w:tc>
          <w:tcPr>
            <w:tcW w:w="1090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Качество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знаний</w:t>
            </w:r>
          </w:p>
        </w:tc>
        <w:tc>
          <w:tcPr>
            <w:tcW w:w="1206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 xml:space="preserve">Средний 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1246" w:type="dxa"/>
          </w:tcPr>
          <w:p w:rsidR="009E2E1D" w:rsidRDefault="009E2E1D" w:rsidP="009E2E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Успева</w:t>
            </w:r>
            <w:proofErr w:type="spellEnd"/>
          </w:p>
          <w:p w:rsidR="009E2E1D" w:rsidRPr="001C56D3" w:rsidRDefault="009E2E1D" w:rsidP="009E2E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емость</w:t>
            </w:r>
            <w:proofErr w:type="spellEnd"/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4а</w:t>
            </w:r>
          </w:p>
        </w:tc>
        <w:tc>
          <w:tcPr>
            <w:tcW w:w="213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17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</w:t>
            </w:r>
          </w:p>
        </w:tc>
        <w:tc>
          <w:tcPr>
            <w:tcW w:w="161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109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90</w:t>
            </w:r>
          </w:p>
        </w:tc>
        <w:tc>
          <w:tcPr>
            <w:tcW w:w="120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4,2</w:t>
            </w:r>
          </w:p>
        </w:tc>
        <w:tc>
          <w:tcPr>
            <w:tcW w:w="124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96,6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4б</w:t>
            </w:r>
          </w:p>
        </w:tc>
        <w:tc>
          <w:tcPr>
            <w:tcW w:w="213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</w:t>
            </w:r>
          </w:p>
        </w:tc>
        <w:tc>
          <w:tcPr>
            <w:tcW w:w="1618" w:type="dxa"/>
          </w:tcPr>
          <w:p w:rsidR="009E2E1D" w:rsidRPr="003F7F2E" w:rsidRDefault="009E2E1D" w:rsidP="009E2E1D">
            <w:pPr>
              <w:ind w:left="-63" w:right="98"/>
              <w:jc w:val="center"/>
            </w:pPr>
            <w:r>
              <w:t>4</w:t>
            </w:r>
          </w:p>
        </w:tc>
        <w:tc>
          <w:tcPr>
            <w:tcW w:w="109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63</w:t>
            </w:r>
          </w:p>
        </w:tc>
        <w:tc>
          <w:tcPr>
            <w:tcW w:w="120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4,1</w:t>
            </w:r>
          </w:p>
        </w:tc>
        <w:tc>
          <w:tcPr>
            <w:tcW w:w="124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87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lastRenderedPageBreak/>
              <w:t>4в</w:t>
            </w:r>
          </w:p>
        </w:tc>
        <w:tc>
          <w:tcPr>
            <w:tcW w:w="213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16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</w:t>
            </w:r>
          </w:p>
        </w:tc>
        <w:tc>
          <w:tcPr>
            <w:tcW w:w="1618" w:type="dxa"/>
          </w:tcPr>
          <w:p w:rsidR="009E2E1D" w:rsidRPr="003F7F2E" w:rsidRDefault="009E2E1D" w:rsidP="009E2E1D">
            <w:pPr>
              <w:ind w:left="-63" w:right="98"/>
              <w:jc w:val="center"/>
            </w:pPr>
            <w:r>
              <w:t>1</w:t>
            </w:r>
          </w:p>
        </w:tc>
        <w:tc>
          <w:tcPr>
            <w:tcW w:w="109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73</w:t>
            </w:r>
          </w:p>
        </w:tc>
        <w:tc>
          <w:tcPr>
            <w:tcW w:w="120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3,9</w:t>
            </w:r>
          </w:p>
        </w:tc>
        <w:tc>
          <w:tcPr>
            <w:tcW w:w="124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96,6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4г</w:t>
            </w:r>
          </w:p>
        </w:tc>
        <w:tc>
          <w:tcPr>
            <w:tcW w:w="213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14</w:t>
            </w:r>
          </w:p>
        </w:tc>
        <w:tc>
          <w:tcPr>
            <w:tcW w:w="87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9E2E1D" w:rsidRPr="003F7F2E" w:rsidRDefault="009E2E1D" w:rsidP="009E2E1D">
            <w:pPr>
              <w:ind w:left="-63" w:right="98"/>
              <w:jc w:val="center"/>
            </w:pPr>
            <w:r>
              <w:t>5</w:t>
            </w:r>
          </w:p>
        </w:tc>
        <w:tc>
          <w:tcPr>
            <w:tcW w:w="109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68,76</w:t>
            </w:r>
          </w:p>
        </w:tc>
        <w:tc>
          <w:tcPr>
            <w:tcW w:w="120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3,8</w:t>
            </w:r>
          </w:p>
        </w:tc>
        <w:tc>
          <w:tcPr>
            <w:tcW w:w="124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84,4</w:t>
            </w:r>
          </w:p>
        </w:tc>
      </w:tr>
      <w:tr w:rsidR="009E2E1D" w:rsidRPr="00C812FC" w:rsidTr="009E2E1D">
        <w:tc>
          <w:tcPr>
            <w:tcW w:w="911" w:type="dxa"/>
          </w:tcPr>
          <w:p w:rsidR="009E2E1D" w:rsidRPr="00C812FC" w:rsidRDefault="009E2E1D" w:rsidP="009E2E1D">
            <w:pPr>
              <w:ind w:left="-720" w:firstLine="720"/>
              <w:jc w:val="both"/>
              <w:rPr>
                <w:b/>
              </w:rPr>
            </w:pPr>
            <w:r w:rsidRPr="00C812FC">
              <w:rPr>
                <w:b/>
              </w:rPr>
              <w:t>Итого</w:t>
            </w:r>
          </w:p>
        </w:tc>
        <w:tc>
          <w:tcPr>
            <w:tcW w:w="2138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51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70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70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18" w:type="dxa"/>
          </w:tcPr>
          <w:p w:rsidR="009E2E1D" w:rsidRPr="00C812FC" w:rsidRDefault="009E2E1D" w:rsidP="009E2E1D">
            <w:pPr>
              <w:ind w:left="-63" w:right="9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90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73,69</w:t>
            </w:r>
          </w:p>
        </w:tc>
        <w:tc>
          <w:tcPr>
            <w:tcW w:w="1206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6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:rsidR="009E2E1D" w:rsidRDefault="009E2E1D" w:rsidP="009E2E1D">
      <w:pPr>
        <w:ind w:left="-720" w:firstLine="720"/>
        <w:jc w:val="both"/>
        <w:rPr>
          <w:b/>
        </w:rPr>
      </w:pPr>
    </w:p>
    <w:p w:rsidR="009E2E1D" w:rsidRPr="00F257D7" w:rsidRDefault="009E2E1D" w:rsidP="009E2E1D">
      <w:pPr>
        <w:ind w:left="-720" w:firstLine="720"/>
        <w:jc w:val="both"/>
        <w:rPr>
          <w:b/>
        </w:rPr>
      </w:pPr>
    </w:p>
    <w:p w:rsidR="009E2E1D" w:rsidRPr="00F257D7" w:rsidRDefault="00F257D7" w:rsidP="009E2E1D">
      <w:pPr>
        <w:ind w:left="-720" w:firstLine="720"/>
        <w:jc w:val="center"/>
        <w:rPr>
          <w:b/>
        </w:rPr>
      </w:pPr>
      <w:r>
        <w:rPr>
          <w:b/>
        </w:rPr>
        <w:t xml:space="preserve">Результаты </w:t>
      </w:r>
      <w:r w:rsidR="009E2E1D" w:rsidRPr="00F257D7">
        <w:rPr>
          <w:b/>
        </w:rPr>
        <w:t>итогового диктанта по русскому языку.</w:t>
      </w:r>
    </w:p>
    <w:p w:rsidR="009E2E1D" w:rsidRPr="003F7F2E" w:rsidRDefault="009E2E1D" w:rsidP="009E2E1D">
      <w:pPr>
        <w:ind w:left="-720" w:firstLine="720"/>
        <w:jc w:val="center"/>
        <w:rPr>
          <w:i/>
        </w:rPr>
      </w:pPr>
    </w:p>
    <w:tbl>
      <w:tblPr>
        <w:tblStyle w:val="a5"/>
        <w:tblW w:w="10800" w:type="dxa"/>
        <w:tblInd w:w="-1152" w:type="dxa"/>
        <w:tblLook w:val="01E0"/>
      </w:tblPr>
      <w:tblGrid>
        <w:gridCol w:w="911"/>
        <w:gridCol w:w="2135"/>
        <w:gridCol w:w="849"/>
        <w:gridCol w:w="874"/>
        <w:gridCol w:w="868"/>
        <w:gridCol w:w="1626"/>
        <w:gridCol w:w="1085"/>
        <w:gridCol w:w="1122"/>
        <w:gridCol w:w="1330"/>
      </w:tblGrid>
      <w:tr w:rsidR="009E2E1D" w:rsidRPr="003F7F2E" w:rsidTr="009E2E1D">
        <w:trPr>
          <w:trHeight w:val="913"/>
        </w:trPr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Класс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Число учащихся</w:t>
            </w:r>
          </w:p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(выполнявших к/р).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«5»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«4»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«3»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«2»</w:t>
            </w:r>
          </w:p>
        </w:tc>
        <w:tc>
          <w:tcPr>
            <w:tcW w:w="1085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Качество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знаний</w:t>
            </w:r>
          </w:p>
        </w:tc>
        <w:tc>
          <w:tcPr>
            <w:tcW w:w="1122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 xml:space="preserve">Средний 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1330" w:type="dxa"/>
          </w:tcPr>
          <w:p w:rsidR="009E2E1D" w:rsidRDefault="009E2E1D" w:rsidP="009E2E1D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Успева</w:t>
            </w:r>
            <w:proofErr w:type="spellEnd"/>
          </w:p>
          <w:p w:rsidR="009E2E1D" w:rsidRDefault="009E2E1D" w:rsidP="009E2E1D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емость</w:t>
            </w:r>
            <w:proofErr w:type="spellEnd"/>
          </w:p>
          <w:p w:rsidR="009E2E1D" w:rsidRPr="001C56D3" w:rsidRDefault="009E2E1D" w:rsidP="009E2E1D">
            <w:pPr>
              <w:rPr>
                <w:b/>
                <w:sz w:val="22"/>
                <w:szCs w:val="22"/>
              </w:rPr>
            </w:pP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4а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17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86,6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4.4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86,6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4б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12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60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3,9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100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4в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29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5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13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3,5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86,6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4г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32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47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3,5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75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C812FC" w:rsidRDefault="009E2E1D" w:rsidP="009E2E1D">
            <w:pPr>
              <w:ind w:left="-720" w:firstLine="720"/>
              <w:jc w:val="both"/>
              <w:rPr>
                <w:b/>
              </w:rPr>
            </w:pPr>
            <w:r w:rsidRPr="00C812FC">
              <w:rPr>
                <w:b/>
              </w:rPr>
              <w:t>Итого</w:t>
            </w:r>
          </w:p>
        </w:tc>
        <w:tc>
          <w:tcPr>
            <w:tcW w:w="2135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849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74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68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626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5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22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330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:rsidR="009E2E1D" w:rsidRDefault="009E2E1D" w:rsidP="00727D6B">
      <w:pPr>
        <w:rPr>
          <w:b/>
        </w:rPr>
      </w:pPr>
    </w:p>
    <w:p w:rsidR="009E2E1D" w:rsidRDefault="009E2E1D" w:rsidP="00727D6B">
      <w:pPr>
        <w:rPr>
          <w:b/>
        </w:rPr>
      </w:pPr>
    </w:p>
    <w:p w:rsidR="009E2E1D" w:rsidRPr="00F257D7" w:rsidRDefault="009E2E1D" w:rsidP="009E2E1D">
      <w:pPr>
        <w:jc w:val="center"/>
        <w:rPr>
          <w:b/>
        </w:rPr>
      </w:pPr>
      <w:r w:rsidRPr="00F257D7">
        <w:rPr>
          <w:b/>
        </w:rPr>
        <w:t>Результаты работы по окружающему миру</w:t>
      </w:r>
    </w:p>
    <w:p w:rsidR="009E2E1D" w:rsidRDefault="009E2E1D" w:rsidP="009E2E1D">
      <w:pPr>
        <w:jc w:val="center"/>
        <w:rPr>
          <w:b/>
          <w:u w:val="single"/>
        </w:rPr>
      </w:pPr>
    </w:p>
    <w:tbl>
      <w:tblPr>
        <w:tblStyle w:val="a5"/>
        <w:tblW w:w="10800" w:type="dxa"/>
        <w:tblInd w:w="-1152" w:type="dxa"/>
        <w:tblLook w:val="01E0"/>
      </w:tblPr>
      <w:tblGrid>
        <w:gridCol w:w="911"/>
        <w:gridCol w:w="2135"/>
        <w:gridCol w:w="849"/>
        <w:gridCol w:w="874"/>
        <w:gridCol w:w="868"/>
        <w:gridCol w:w="1626"/>
        <w:gridCol w:w="1085"/>
        <w:gridCol w:w="1122"/>
        <w:gridCol w:w="1330"/>
      </w:tblGrid>
      <w:tr w:rsidR="009E2E1D" w:rsidRPr="001C56D3" w:rsidTr="009E2E1D">
        <w:trPr>
          <w:trHeight w:val="913"/>
        </w:trPr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Класс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Число учащихся</w:t>
            </w:r>
          </w:p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(выполнявших к/р).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«5»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«4»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«3»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«2»</w:t>
            </w:r>
          </w:p>
        </w:tc>
        <w:tc>
          <w:tcPr>
            <w:tcW w:w="1085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Качество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знаний</w:t>
            </w:r>
          </w:p>
        </w:tc>
        <w:tc>
          <w:tcPr>
            <w:tcW w:w="1122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 xml:space="preserve">Средний 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1330" w:type="dxa"/>
          </w:tcPr>
          <w:p w:rsidR="009E2E1D" w:rsidRDefault="009E2E1D" w:rsidP="009E2E1D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Успева</w:t>
            </w:r>
            <w:proofErr w:type="spellEnd"/>
          </w:p>
          <w:p w:rsidR="009E2E1D" w:rsidRDefault="009E2E1D" w:rsidP="009E2E1D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емость</w:t>
            </w:r>
            <w:proofErr w:type="spellEnd"/>
          </w:p>
          <w:p w:rsidR="009E2E1D" w:rsidRPr="001C56D3" w:rsidRDefault="009E2E1D" w:rsidP="009E2E1D">
            <w:pPr>
              <w:rPr>
                <w:b/>
                <w:sz w:val="22"/>
                <w:szCs w:val="22"/>
              </w:rPr>
            </w:pP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4а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49" w:type="dxa"/>
          </w:tcPr>
          <w:p w:rsidR="009E2E1D" w:rsidRPr="003F7F2E" w:rsidRDefault="009E2E1D" w:rsidP="009E2E1D">
            <w:r>
              <w:t>18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11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96,9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4,5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100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4б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17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67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3,8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100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4в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24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-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100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4,1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100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4г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32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20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62,5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3,6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94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C812FC" w:rsidRDefault="009E2E1D" w:rsidP="009E2E1D">
            <w:pPr>
              <w:ind w:left="-720" w:firstLine="720"/>
              <w:jc w:val="both"/>
              <w:rPr>
                <w:b/>
              </w:rPr>
            </w:pPr>
            <w:r w:rsidRPr="00C812FC">
              <w:rPr>
                <w:b/>
              </w:rPr>
              <w:t>Итого</w:t>
            </w:r>
          </w:p>
        </w:tc>
        <w:tc>
          <w:tcPr>
            <w:tcW w:w="2135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49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74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68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26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81,6</w:t>
            </w:r>
          </w:p>
        </w:tc>
        <w:tc>
          <w:tcPr>
            <w:tcW w:w="1122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0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</w:tr>
    </w:tbl>
    <w:p w:rsidR="009E2E1D" w:rsidRPr="006477A3" w:rsidRDefault="009E2E1D" w:rsidP="009E2E1D">
      <w:pPr>
        <w:jc w:val="center"/>
        <w:rPr>
          <w:b/>
          <w:u w:val="single"/>
        </w:rPr>
      </w:pPr>
    </w:p>
    <w:p w:rsidR="009E2E1D" w:rsidRDefault="009E2E1D" w:rsidP="00727D6B">
      <w:pPr>
        <w:rPr>
          <w:b/>
        </w:rPr>
      </w:pPr>
    </w:p>
    <w:p w:rsidR="009E2E1D" w:rsidRPr="00F257D7" w:rsidRDefault="009E2E1D" w:rsidP="009E2E1D">
      <w:pPr>
        <w:pStyle w:val="a6"/>
        <w:jc w:val="center"/>
        <w:rPr>
          <w:b/>
        </w:rPr>
      </w:pPr>
      <w:r w:rsidRPr="00F257D7">
        <w:rPr>
          <w:b/>
        </w:rPr>
        <w:t>Результаты работы по литературному чтению</w:t>
      </w:r>
    </w:p>
    <w:p w:rsidR="009E2E1D" w:rsidRDefault="009E2E1D" w:rsidP="009E2E1D">
      <w:pPr>
        <w:pStyle w:val="a6"/>
        <w:jc w:val="center"/>
        <w:rPr>
          <w:b/>
          <w:u w:val="single"/>
        </w:rPr>
      </w:pPr>
    </w:p>
    <w:tbl>
      <w:tblPr>
        <w:tblStyle w:val="a5"/>
        <w:tblW w:w="10800" w:type="dxa"/>
        <w:tblInd w:w="-1152" w:type="dxa"/>
        <w:tblLook w:val="01E0"/>
      </w:tblPr>
      <w:tblGrid>
        <w:gridCol w:w="911"/>
        <w:gridCol w:w="2135"/>
        <w:gridCol w:w="849"/>
        <w:gridCol w:w="874"/>
        <w:gridCol w:w="868"/>
        <w:gridCol w:w="1626"/>
        <w:gridCol w:w="1085"/>
        <w:gridCol w:w="1122"/>
        <w:gridCol w:w="1330"/>
      </w:tblGrid>
      <w:tr w:rsidR="009E2E1D" w:rsidRPr="001C56D3" w:rsidTr="009E2E1D">
        <w:trPr>
          <w:trHeight w:val="913"/>
        </w:trPr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Класс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Число учащихся</w:t>
            </w:r>
          </w:p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(выполнявших к/р).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«5»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«4»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«3»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  <w:rPr>
                <w:b/>
              </w:rPr>
            </w:pPr>
            <w:r w:rsidRPr="003F7F2E">
              <w:rPr>
                <w:b/>
              </w:rPr>
              <w:t>«2»</w:t>
            </w:r>
          </w:p>
        </w:tc>
        <w:tc>
          <w:tcPr>
            <w:tcW w:w="1085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Качество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знаний</w:t>
            </w:r>
          </w:p>
        </w:tc>
        <w:tc>
          <w:tcPr>
            <w:tcW w:w="1122" w:type="dxa"/>
          </w:tcPr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 xml:space="preserve">Средний </w:t>
            </w:r>
          </w:p>
          <w:p w:rsidR="009E2E1D" w:rsidRPr="001C56D3" w:rsidRDefault="009E2E1D" w:rsidP="009E2E1D">
            <w:pPr>
              <w:ind w:left="-720" w:firstLine="720"/>
              <w:rPr>
                <w:b/>
                <w:sz w:val="22"/>
                <w:szCs w:val="22"/>
              </w:rPr>
            </w:pPr>
            <w:r w:rsidRPr="001C56D3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1330" w:type="dxa"/>
          </w:tcPr>
          <w:p w:rsidR="009E2E1D" w:rsidRDefault="009E2E1D" w:rsidP="009E2E1D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Успева</w:t>
            </w:r>
            <w:proofErr w:type="spellEnd"/>
          </w:p>
          <w:p w:rsidR="009E2E1D" w:rsidRDefault="009E2E1D" w:rsidP="009E2E1D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емость</w:t>
            </w:r>
            <w:proofErr w:type="spellEnd"/>
          </w:p>
          <w:p w:rsidR="009E2E1D" w:rsidRPr="001C56D3" w:rsidRDefault="009E2E1D" w:rsidP="009E2E1D">
            <w:pPr>
              <w:rPr>
                <w:b/>
                <w:sz w:val="22"/>
                <w:szCs w:val="22"/>
              </w:rPr>
            </w:pP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4а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12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14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86,6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4,2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96,6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 w:rsidRPr="003F7F2E">
              <w:t>4б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30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15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11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60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3,7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97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4в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2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19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78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3,8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100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3F7F2E" w:rsidRDefault="009E2E1D" w:rsidP="009E2E1D">
            <w:pPr>
              <w:ind w:left="-720" w:firstLine="720"/>
              <w:jc w:val="both"/>
            </w:pPr>
            <w:r>
              <w:t>4г</w:t>
            </w:r>
          </w:p>
        </w:tc>
        <w:tc>
          <w:tcPr>
            <w:tcW w:w="213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32</w:t>
            </w:r>
          </w:p>
        </w:tc>
        <w:tc>
          <w:tcPr>
            <w:tcW w:w="849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5</w:t>
            </w:r>
          </w:p>
        </w:tc>
        <w:tc>
          <w:tcPr>
            <w:tcW w:w="874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18</w:t>
            </w:r>
          </w:p>
        </w:tc>
        <w:tc>
          <w:tcPr>
            <w:tcW w:w="868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8</w:t>
            </w:r>
          </w:p>
        </w:tc>
        <w:tc>
          <w:tcPr>
            <w:tcW w:w="1626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72</w:t>
            </w:r>
          </w:p>
        </w:tc>
        <w:tc>
          <w:tcPr>
            <w:tcW w:w="1122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3,8</w:t>
            </w:r>
          </w:p>
        </w:tc>
        <w:tc>
          <w:tcPr>
            <w:tcW w:w="1330" w:type="dxa"/>
          </w:tcPr>
          <w:p w:rsidR="009E2E1D" w:rsidRPr="003F7F2E" w:rsidRDefault="009E2E1D" w:rsidP="009E2E1D">
            <w:pPr>
              <w:ind w:left="-720" w:firstLine="720"/>
              <w:jc w:val="center"/>
            </w:pPr>
            <w:r>
              <w:t>97</w:t>
            </w:r>
          </w:p>
        </w:tc>
      </w:tr>
      <w:tr w:rsidR="009E2E1D" w:rsidRPr="003F7F2E" w:rsidTr="009E2E1D">
        <w:tc>
          <w:tcPr>
            <w:tcW w:w="911" w:type="dxa"/>
          </w:tcPr>
          <w:p w:rsidR="009E2E1D" w:rsidRPr="00C812FC" w:rsidRDefault="009E2E1D" w:rsidP="009E2E1D">
            <w:pPr>
              <w:ind w:left="-720" w:firstLine="720"/>
              <w:jc w:val="both"/>
              <w:rPr>
                <w:b/>
              </w:rPr>
            </w:pPr>
            <w:r w:rsidRPr="00C812FC">
              <w:rPr>
                <w:b/>
              </w:rPr>
              <w:t>Итого</w:t>
            </w:r>
          </w:p>
        </w:tc>
        <w:tc>
          <w:tcPr>
            <w:tcW w:w="2135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49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74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68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26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22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330" w:type="dxa"/>
          </w:tcPr>
          <w:p w:rsidR="009E2E1D" w:rsidRPr="00C812FC" w:rsidRDefault="009E2E1D" w:rsidP="009E2E1D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</w:tbl>
    <w:p w:rsidR="009E2E1D" w:rsidRDefault="009E2E1D" w:rsidP="009E2E1D">
      <w:pPr>
        <w:pStyle w:val="a6"/>
        <w:rPr>
          <w:b/>
          <w:i/>
        </w:rPr>
      </w:pPr>
    </w:p>
    <w:p w:rsidR="009E2E1D" w:rsidRPr="00C132CE" w:rsidRDefault="009E2E1D" w:rsidP="009E2E1D">
      <w:pPr>
        <w:pStyle w:val="a6"/>
        <w:rPr>
          <w:i/>
        </w:rPr>
      </w:pPr>
      <w:r w:rsidRPr="00C132CE">
        <w:rPr>
          <w:i/>
        </w:rPr>
        <w:t xml:space="preserve">  </w:t>
      </w:r>
      <w:r w:rsidR="00C132CE" w:rsidRPr="00C132CE">
        <w:rPr>
          <w:i/>
        </w:rPr>
        <w:t>( подробный анализ в справке классно-обобщающего контроля)</w:t>
      </w:r>
    </w:p>
    <w:p w:rsidR="00F257D7" w:rsidRDefault="00F257D7" w:rsidP="009E2E1D">
      <w:pPr>
        <w:pStyle w:val="a6"/>
        <w:jc w:val="center"/>
        <w:rPr>
          <w:b/>
          <w:i/>
        </w:rPr>
      </w:pPr>
    </w:p>
    <w:p w:rsidR="00C132CE" w:rsidRDefault="00C132CE" w:rsidP="009E2E1D">
      <w:pPr>
        <w:pStyle w:val="a6"/>
        <w:jc w:val="center"/>
        <w:rPr>
          <w:b/>
          <w:i/>
          <w:u w:val="single"/>
        </w:rPr>
      </w:pPr>
    </w:p>
    <w:p w:rsidR="00C132CE" w:rsidRDefault="00C132CE" w:rsidP="009E2E1D">
      <w:pPr>
        <w:pStyle w:val="a6"/>
        <w:jc w:val="center"/>
        <w:rPr>
          <w:b/>
          <w:i/>
          <w:u w:val="single"/>
        </w:rPr>
      </w:pPr>
    </w:p>
    <w:p w:rsidR="00C132CE" w:rsidRDefault="00C132CE" w:rsidP="009E2E1D">
      <w:pPr>
        <w:pStyle w:val="a6"/>
        <w:jc w:val="center"/>
        <w:rPr>
          <w:b/>
          <w:i/>
          <w:u w:val="single"/>
        </w:rPr>
      </w:pPr>
    </w:p>
    <w:p w:rsidR="00C132CE" w:rsidRDefault="00C132CE" w:rsidP="009E2E1D">
      <w:pPr>
        <w:pStyle w:val="a6"/>
        <w:jc w:val="center"/>
        <w:rPr>
          <w:b/>
          <w:i/>
          <w:u w:val="single"/>
        </w:rPr>
      </w:pPr>
    </w:p>
    <w:p w:rsidR="00C132CE" w:rsidRDefault="00C132CE" w:rsidP="009E2E1D">
      <w:pPr>
        <w:pStyle w:val="a6"/>
        <w:jc w:val="center"/>
        <w:rPr>
          <w:b/>
          <w:i/>
          <w:u w:val="single"/>
        </w:rPr>
      </w:pPr>
    </w:p>
    <w:p w:rsidR="00C132CE" w:rsidRDefault="00C132CE" w:rsidP="009E2E1D">
      <w:pPr>
        <w:pStyle w:val="a6"/>
        <w:jc w:val="center"/>
        <w:rPr>
          <w:b/>
          <w:i/>
          <w:u w:val="single"/>
        </w:rPr>
      </w:pPr>
    </w:p>
    <w:p w:rsidR="00BA2B00" w:rsidRDefault="00BA2B00" w:rsidP="009E2E1D">
      <w:pPr>
        <w:pStyle w:val="a6"/>
        <w:jc w:val="center"/>
        <w:rPr>
          <w:b/>
          <w:i/>
          <w:u w:val="single"/>
        </w:rPr>
      </w:pPr>
    </w:p>
    <w:p w:rsidR="00BA2B00" w:rsidRDefault="00BA2B00" w:rsidP="009E2E1D">
      <w:pPr>
        <w:pStyle w:val="a6"/>
        <w:jc w:val="center"/>
        <w:rPr>
          <w:b/>
          <w:i/>
          <w:u w:val="single"/>
        </w:rPr>
      </w:pPr>
    </w:p>
    <w:p w:rsidR="009E2E1D" w:rsidRDefault="009E2E1D" w:rsidP="009E2E1D">
      <w:pPr>
        <w:pStyle w:val="a6"/>
        <w:jc w:val="center"/>
        <w:rPr>
          <w:b/>
          <w:i/>
          <w:u w:val="single"/>
        </w:rPr>
      </w:pPr>
      <w:r w:rsidRPr="00F257D7">
        <w:rPr>
          <w:b/>
          <w:i/>
          <w:u w:val="single"/>
        </w:rPr>
        <w:t>Результаты итоговых работ по математике 2-3 классы</w:t>
      </w:r>
    </w:p>
    <w:p w:rsidR="00F257D7" w:rsidRPr="00F257D7" w:rsidRDefault="00F257D7" w:rsidP="009E2E1D">
      <w:pPr>
        <w:pStyle w:val="a6"/>
        <w:jc w:val="center"/>
        <w:rPr>
          <w:b/>
          <w:i/>
          <w:u w:val="single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110"/>
        <w:gridCol w:w="956"/>
        <w:gridCol w:w="956"/>
        <w:gridCol w:w="956"/>
        <w:gridCol w:w="956"/>
        <w:gridCol w:w="603"/>
        <w:gridCol w:w="33"/>
        <w:gridCol w:w="764"/>
        <w:gridCol w:w="1052"/>
        <w:gridCol w:w="1465"/>
      </w:tblGrid>
      <w:tr w:rsidR="00B51814" w:rsidTr="00B51814">
        <w:tc>
          <w:tcPr>
            <w:tcW w:w="1110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956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«5»</w:t>
            </w:r>
          </w:p>
        </w:tc>
        <w:tc>
          <w:tcPr>
            <w:tcW w:w="956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«4»</w:t>
            </w:r>
          </w:p>
        </w:tc>
        <w:tc>
          <w:tcPr>
            <w:tcW w:w="956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«3»</w:t>
            </w:r>
          </w:p>
        </w:tc>
        <w:tc>
          <w:tcPr>
            <w:tcW w:w="956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«2»</w:t>
            </w:r>
          </w:p>
        </w:tc>
        <w:tc>
          <w:tcPr>
            <w:tcW w:w="603" w:type="dxa"/>
          </w:tcPr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% </w:t>
            </w:r>
            <w:proofErr w:type="spellStart"/>
            <w:r>
              <w:rPr>
                <w:b/>
                <w:i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97" w:type="dxa"/>
            <w:gridSpan w:val="2"/>
          </w:tcPr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% к</w:t>
            </w:r>
            <w:proofErr w:type="gramStart"/>
            <w:r>
              <w:rPr>
                <w:b/>
                <w:i/>
                <w:sz w:val="20"/>
                <w:szCs w:val="20"/>
              </w:rPr>
              <w:t>.г</w:t>
            </w:r>
            <w:proofErr w:type="gramEnd"/>
            <w:r>
              <w:rPr>
                <w:b/>
                <w:i/>
                <w:sz w:val="20"/>
                <w:szCs w:val="20"/>
              </w:rPr>
              <w:t>од</w:t>
            </w:r>
          </w:p>
        </w:tc>
        <w:tc>
          <w:tcPr>
            <w:tcW w:w="1052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Ср</w:t>
            </w:r>
            <w:proofErr w:type="gramStart"/>
            <w:r w:rsidRPr="00F257D7">
              <w:rPr>
                <w:b/>
                <w:i/>
                <w:sz w:val="20"/>
                <w:szCs w:val="20"/>
              </w:rPr>
              <w:t>.б</w:t>
            </w:r>
            <w:proofErr w:type="gramEnd"/>
            <w:r w:rsidRPr="00F257D7">
              <w:rPr>
                <w:b/>
                <w:i/>
                <w:sz w:val="20"/>
                <w:szCs w:val="20"/>
              </w:rPr>
              <w:t>алл</w:t>
            </w:r>
          </w:p>
        </w:tc>
        <w:tc>
          <w:tcPr>
            <w:tcW w:w="1465" w:type="dxa"/>
          </w:tcPr>
          <w:p w:rsidR="00B51814" w:rsidRPr="00F257D7" w:rsidRDefault="00B51814" w:rsidP="009E2E1D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% успеваемости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85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1052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4,3</w:t>
            </w:r>
          </w:p>
        </w:tc>
        <w:tc>
          <w:tcPr>
            <w:tcW w:w="1465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36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60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052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3,7</w:t>
            </w:r>
          </w:p>
        </w:tc>
        <w:tc>
          <w:tcPr>
            <w:tcW w:w="1465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92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2в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92,3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1052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4,4</w:t>
            </w:r>
          </w:p>
        </w:tc>
        <w:tc>
          <w:tcPr>
            <w:tcW w:w="1465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2г</w:t>
            </w:r>
          </w:p>
        </w:tc>
        <w:tc>
          <w:tcPr>
            <w:tcW w:w="956" w:type="dxa"/>
          </w:tcPr>
          <w:p w:rsidR="00F35D87" w:rsidRPr="00F257D7" w:rsidRDefault="00127494" w:rsidP="009E2E1D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35D87" w:rsidRPr="00F257D7" w:rsidRDefault="00127494" w:rsidP="009E2E1D">
            <w:pPr>
              <w:pStyle w:val="a6"/>
              <w:ind w:left="0"/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F35D87" w:rsidRPr="00F257D7" w:rsidRDefault="00127494" w:rsidP="009E2E1D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6" w:type="dxa"/>
          </w:tcPr>
          <w:p w:rsidR="00F35D87" w:rsidRPr="00F257D7" w:rsidRDefault="00127494" w:rsidP="009E2E1D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  <w:gridSpan w:val="2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77,7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64,5</w:t>
            </w:r>
          </w:p>
        </w:tc>
        <w:tc>
          <w:tcPr>
            <w:tcW w:w="1052" w:type="dxa"/>
          </w:tcPr>
          <w:p w:rsidR="00F35D87" w:rsidRPr="00F257D7" w:rsidRDefault="00127494" w:rsidP="009E2E1D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1465" w:type="dxa"/>
          </w:tcPr>
          <w:p w:rsidR="00F35D87" w:rsidRPr="00F257D7" w:rsidRDefault="00127494" w:rsidP="009E2E1D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956" w:type="dxa"/>
          </w:tcPr>
          <w:p w:rsidR="00F35D87" w:rsidRPr="00F257D7" w:rsidRDefault="00EE631F" w:rsidP="009E2E1D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6" w:type="dxa"/>
          </w:tcPr>
          <w:p w:rsidR="00F35D87" w:rsidRPr="00F257D7" w:rsidRDefault="00EE631F" w:rsidP="009E2E1D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956" w:type="dxa"/>
          </w:tcPr>
          <w:p w:rsidR="00F35D87" w:rsidRPr="00F257D7" w:rsidRDefault="00EE631F" w:rsidP="009E2E1D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F35D87" w:rsidRPr="00F257D7" w:rsidRDefault="00EE631F" w:rsidP="009E2E1D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36" w:type="dxa"/>
            <w:gridSpan w:val="2"/>
          </w:tcPr>
          <w:p w:rsidR="00F35D87" w:rsidRPr="001A6C31" w:rsidRDefault="00EE631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1052" w:type="dxa"/>
          </w:tcPr>
          <w:p w:rsidR="00F35D87" w:rsidRPr="00F257D7" w:rsidRDefault="00FE687F" w:rsidP="009E2E1D">
            <w:pPr>
              <w:pStyle w:val="a6"/>
              <w:ind w:left="0"/>
              <w:jc w:val="center"/>
            </w:pPr>
            <w:r>
              <w:t>3,8</w:t>
            </w:r>
          </w:p>
        </w:tc>
        <w:tc>
          <w:tcPr>
            <w:tcW w:w="1465" w:type="dxa"/>
          </w:tcPr>
          <w:p w:rsidR="00F35D87" w:rsidRPr="00F257D7" w:rsidRDefault="00FE687F" w:rsidP="009E2E1D">
            <w:pPr>
              <w:pStyle w:val="a6"/>
              <w:ind w:left="0"/>
              <w:jc w:val="center"/>
            </w:pPr>
            <w:r>
              <w:t>93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636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70,4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1052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85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636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56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1052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3,4</w:t>
            </w:r>
          </w:p>
        </w:tc>
        <w:tc>
          <w:tcPr>
            <w:tcW w:w="1465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88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3г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636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63</w:t>
            </w:r>
          </w:p>
        </w:tc>
        <w:tc>
          <w:tcPr>
            <w:tcW w:w="764" w:type="dxa"/>
          </w:tcPr>
          <w:p w:rsidR="00F35D87" w:rsidRPr="001A6C31" w:rsidRDefault="00B5181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1052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F35D87" w:rsidP="009E2E1D">
            <w:pPr>
              <w:pStyle w:val="a6"/>
              <w:ind w:left="0"/>
              <w:jc w:val="center"/>
            </w:pPr>
            <w:r>
              <w:t>80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956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6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6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6" w:type="dxa"/>
          </w:tcPr>
          <w:p w:rsidR="00F35D87" w:rsidRDefault="00F35D87" w:rsidP="009E2E1D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636" w:type="dxa"/>
            <w:gridSpan w:val="2"/>
          </w:tcPr>
          <w:p w:rsidR="00F35D87" w:rsidRPr="001A6C31" w:rsidRDefault="00EE631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764" w:type="dxa"/>
          </w:tcPr>
          <w:p w:rsidR="00F35D87" w:rsidRPr="001A6C31" w:rsidRDefault="00EE631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1052" w:type="dxa"/>
          </w:tcPr>
          <w:p w:rsidR="00F35D87" w:rsidRDefault="00EE631F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1465" w:type="dxa"/>
          </w:tcPr>
          <w:p w:rsidR="00F35D87" w:rsidRDefault="00FE687F" w:rsidP="009E2E1D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</w:tr>
    </w:tbl>
    <w:p w:rsidR="009E2E1D" w:rsidRPr="00B51814" w:rsidRDefault="009E2E1D" w:rsidP="00B51814">
      <w:pPr>
        <w:pStyle w:val="a6"/>
      </w:pPr>
    </w:p>
    <w:p w:rsidR="00F257D7" w:rsidRDefault="00B51814" w:rsidP="00B51814">
      <w:pPr>
        <w:pStyle w:val="a6"/>
      </w:pPr>
      <w:r w:rsidRPr="00B51814">
        <w:t>Результаты</w:t>
      </w:r>
      <w:r>
        <w:t xml:space="preserve"> контрольной работы выше, чем результаты учебн</w:t>
      </w:r>
      <w:r w:rsidR="00164C8A">
        <w:t>ого года во 2а, 2в (14,3%)</w:t>
      </w:r>
      <w:r>
        <w:t>, 3б, 3в</w:t>
      </w:r>
      <w:r w:rsidR="00164C8A">
        <w:t xml:space="preserve"> (на 19%)</w:t>
      </w:r>
      <w:r w:rsidR="00127494">
        <w:t xml:space="preserve">, 2г </w:t>
      </w:r>
      <w:r>
        <w:t xml:space="preserve"> классах, ниже во 2б, 3г классах</w:t>
      </w:r>
    </w:p>
    <w:p w:rsidR="00B51814" w:rsidRPr="00B51814" w:rsidRDefault="00B51814" w:rsidP="00B51814">
      <w:pPr>
        <w:pStyle w:val="a6"/>
      </w:pPr>
    </w:p>
    <w:p w:rsidR="009E2E1D" w:rsidRPr="00F257D7" w:rsidRDefault="009E2E1D" w:rsidP="009E2E1D">
      <w:pPr>
        <w:pStyle w:val="a6"/>
        <w:jc w:val="center"/>
        <w:rPr>
          <w:b/>
          <w:i/>
          <w:u w:val="single"/>
        </w:rPr>
      </w:pPr>
      <w:r w:rsidRPr="00F257D7">
        <w:rPr>
          <w:b/>
          <w:i/>
          <w:u w:val="single"/>
        </w:rPr>
        <w:t>Результаты итоговых работ по русскому языку 2-3 классы</w:t>
      </w:r>
    </w:p>
    <w:p w:rsidR="00F257D7" w:rsidRDefault="00F257D7" w:rsidP="009E2E1D">
      <w:pPr>
        <w:pStyle w:val="a6"/>
        <w:jc w:val="center"/>
        <w:rPr>
          <w:b/>
          <w:i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111"/>
        <w:gridCol w:w="958"/>
        <w:gridCol w:w="958"/>
        <w:gridCol w:w="958"/>
        <w:gridCol w:w="958"/>
        <w:gridCol w:w="670"/>
        <w:gridCol w:w="863"/>
        <w:gridCol w:w="910"/>
        <w:gridCol w:w="1465"/>
      </w:tblGrid>
      <w:tr w:rsidR="00B51814" w:rsidRPr="00F257D7" w:rsidTr="00B51814">
        <w:tc>
          <w:tcPr>
            <w:tcW w:w="1111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«5»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«4»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«3»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«2»</w:t>
            </w:r>
          </w:p>
        </w:tc>
        <w:tc>
          <w:tcPr>
            <w:tcW w:w="670" w:type="dxa"/>
          </w:tcPr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 xml:space="preserve">% </w:t>
            </w:r>
            <w:proofErr w:type="spellStart"/>
            <w:r w:rsidRPr="00F257D7">
              <w:rPr>
                <w:b/>
                <w:i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863" w:type="dxa"/>
          </w:tcPr>
          <w:p w:rsidR="00B51814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%</w:t>
            </w:r>
          </w:p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proofErr w:type="gramStart"/>
            <w:r>
              <w:rPr>
                <w:b/>
                <w:i/>
                <w:sz w:val="20"/>
                <w:szCs w:val="20"/>
              </w:rPr>
              <w:t>.г</w:t>
            </w:r>
            <w:proofErr w:type="gramEnd"/>
            <w:r>
              <w:rPr>
                <w:b/>
                <w:i/>
                <w:sz w:val="20"/>
                <w:szCs w:val="20"/>
              </w:rPr>
              <w:t>од</w:t>
            </w:r>
          </w:p>
        </w:tc>
        <w:tc>
          <w:tcPr>
            <w:tcW w:w="910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Ср</w:t>
            </w:r>
            <w:proofErr w:type="gramStart"/>
            <w:r w:rsidRPr="00F257D7">
              <w:rPr>
                <w:b/>
                <w:i/>
                <w:sz w:val="20"/>
                <w:szCs w:val="20"/>
              </w:rPr>
              <w:t>.б</w:t>
            </w:r>
            <w:proofErr w:type="gramEnd"/>
            <w:r w:rsidRPr="00F257D7">
              <w:rPr>
                <w:b/>
                <w:i/>
                <w:sz w:val="20"/>
                <w:szCs w:val="20"/>
              </w:rPr>
              <w:t>алл</w:t>
            </w:r>
          </w:p>
        </w:tc>
        <w:tc>
          <w:tcPr>
            <w:tcW w:w="1465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% успеваемости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79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910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4,1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93,5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58,6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910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3,7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93</w:t>
            </w:r>
            <w:r w:rsidR="00127494">
              <w:t>,</w:t>
            </w:r>
            <w:r>
              <w:t>6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2в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13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100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910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4,4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2г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19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910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1465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96,6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68,7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910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3,7</w:t>
            </w:r>
          </w:p>
        </w:tc>
        <w:tc>
          <w:tcPr>
            <w:tcW w:w="1465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94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11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58,6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910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83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52</w:t>
            </w:r>
          </w:p>
        </w:tc>
        <w:tc>
          <w:tcPr>
            <w:tcW w:w="863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910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92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3г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71</w:t>
            </w:r>
          </w:p>
        </w:tc>
        <w:tc>
          <w:tcPr>
            <w:tcW w:w="863" w:type="dxa"/>
          </w:tcPr>
          <w:p w:rsidR="00F35D87" w:rsidRPr="001A6C31" w:rsidRDefault="00B5181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910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3,7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93</w:t>
            </w:r>
          </w:p>
        </w:tc>
      </w:tr>
      <w:tr w:rsidR="00F35D8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670" w:type="dxa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863" w:type="dxa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910" w:type="dxa"/>
          </w:tcPr>
          <w:p w:rsidR="00F35D87" w:rsidRDefault="003C451E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</w:t>
            </w:r>
          </w:p>
        </w:tc>
        <w:tc>
          <w:tcPr>
            <w:tcW w:w="1465" w:type="dxa"/>
          </w:tcPr>
          <w:p w:rsidR="00F35D87" w:rsidRDefault="00127494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</w:tr>
    </w:tbl>
    <w:p w:rsidR="00F257D7" w:rsidRDefault="00F257D7" w:rsidP="009E2E1D">
      <w:pPr>
        <w:pStyle w:val="a6"/>
        <w:jc w:val="center"/>
        <w:rPr>
          <w:b/>
          <w:i/>
        </w:rPr>
      </w:pPr>
    </w:p>
    <w:p w:rsidR="00B51814" w:rsidRDefault="00B51814" w:rsidP="00B51814">
      <w:pPr>
        <w:pStyle w:val="a6"/>
      </w:pPr>
      <w:r>
        <w:t>Результаты контрольной работы выше, чем итоги учебного года во 2а, 2в</w:t>
      </w:r>
      <w:r w:rsidR="00164C8A">
        <w:t xml:space="preserve"> (на 16%)</w:t>
      </w:r>
      <w:r>
        <w:t xml:space="preserve">, </w:t>
      </w:r>
      <w:r w:rsidR="00127494">
        <w:t>2г (на 29%),</w:t>
      </w:r>
      <w:r>
        <w:t xml:space="preserve">3в </w:t>
      </w:r>
      <w:r w:rsidR="00164C8A">
        <w:t xml:space="preserve"> (на 15%)</w:t>
      </w:r>
      <w:r>
        <w:t xml:space="preserve">классах. </w:t>
      </w:r>
      <w:proofErr w:type="gramStart"/>
      <w:r>
        <w:t>Практически соответствуют друг другу результаты в 3б, 3 г классах, ниже контрольный итоги во 2б классе</w:t>
      </w:r>
      <w:r w:rsidR="00127494">
        <w:t>, 2г (на 16,3%)</w:t>
      </w:r>
      <w:r w:rsidR="00FE687F">
        <w:t>, ниже на 16,3%) в 3а классе</w:t>
      </w:r>
      <w:proofErr w:type="gramEnd"/>
    </w:p>
    <w:p w:rsidR="00B51814" w:rsidRPr="00B51814" w:rsidRDefault="00B51814" w:rsidP="00B51814">
      <w:pPr>
        <w:pStyle w:val="a6"/>
      </w:pPr>
    </w:p>
    <w:p w:rsidR="009E2E1D" w:rsidRPr="00F257D7" w:rsidRDefault="009E2E1D" w:rsidP="009E2E1D">
      <w:pPr>
        <w:pStyle w:val="a6"/>
        <w:jc w:val="center"/>
        <w:rPr>
          <w:b/>
          <w:i/>
          <w:u w:val="single"/>
        </w:rPr>
      </w:pPr>
      <w:r w:rsidRPr="00F257D7">
        <w:rPr>
          <w:b/>
          <w:i/>
          <w:u w:val="single"/>
        </w:rPr>
        <w:t>Результаты итоговых работ по окружающему миру 2-3 классы</w:t>
      </w:r>
    </w:p>
    <w:p w:rsidR="00F257D7" w:rsidRDefault="00F257D7" w:rsidP="009E2E1D">
      <w:pPr>
        <w:pStyle w:val="a6"/>
        <w:jc w:val="center"/>
        <w:rPr>
          <w:b/>
          <w:i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110"/>
        <w:gridCol w:w="956"/>
        <w:gridCol w:w="956"/>
        <w:gridCol w:w="956"/>
        <w:gridCol w:w="956"/>
        <w:gridCol w:w="636"/>
        <w:gridCol w:w="764"/>
        <w:gridCol w:w="1052"/>
        <w:gridCol w:w="1465"/>
      </w:tblGrid>
      <w:tr w:rsidR="00B51814" w:rsidRPr="00F257D7" w:rsidTr="00B51814">
        <w:tc>
          <w:tcPr>
            <w:tcW w:w="1110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956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«5»</w:t>
            </w:r>
          </w:p>
        </w:tc>
        <w:tc>
          <w:tcPr>
            <w:tcW w:w="956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«4»</w:t>
            </w:r>
          </w:p>
        </w:tc>
        <w:tc>
          <w:tcPr>
            <w:tcW w:w="956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«3»</w:t>
            </w:r>
          </w:p>
        </w:tc>
        <w:tc>
          <w:tcPr>
            <w:tcW w:w="956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«2»</w:t>
            </w:r>
          </w:p>
        </w:tc>
        <w:tc>
          <w:tcPr>
            <w:tcW w:w="636" w:type="dxa"/>
          </w:tcPr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% </w:t>
            </w:r>
            <w:proofErr w:type="spellStart"/>
            <w:r>
              <w:rPr>
                <w:b/>
                <w:i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64" w:type="dxa"/>
          </w:tcPr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% к</w:t>
            </w:r>
            <w:proofErr w:type="gramStart"/>
            <w:r>
              <w:rPr>
                <w:b/>
                <w:i/>
                <w:sz w:val="20"/>
                <w:szCs w:val="20"/>
              </w:rPr>
              <w:t>.г</w:t>
            </w:r>
            <w:proofErr w:type="gramEnd"/>
            <w:r>
              <w:rPr>
                <w:b/>
                <w:i/>
                <w:sz w:val="20"/>
                <w:szCs w:val="20"/>
              </w:rPr>
              <w:t>од</w:t>
            </w:r>
          </w:p>
        </w:tc>
        <w:tc>
          <w:tcPr>
            <w:tcW w:w="1052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Ср</w:t>
            </w:r>
            <w:proofErr w:type="gramStart"/>
            <w:r w:rsidRPr="00F257D7">
              <w:rPr>
                <w:b/>
                <w:i/>
                <w:sz w:val="20"/>
                <w:szCs w:val="20"/>
              </w:rPr>
              <w:t>.б</w:t>
            </w:r>
            <w:proofErr w:type="gramEnd"/>
            <w:r w:rsidRPr="00F257D7">
              <w:rPr>
                <w:b/>
                <w:i/>
                <w:sz w:val="20"/>
                <w:szCs w:val="20"/>
              </w:rPr>
              <w:t>алл</w:t>
            </w:r>
          </w:p>
        </w:tc>
        <w:tc>
          <w:tcPr>
            <w:tcW w:w="1465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% успеваемости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89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1052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1052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93,5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2в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83</w:t>
            </w:r>
            <w:r w:rsidR="00B51814">
              <w:rPr>
                <w:b/>
                <w:i/>
              </w:rPr>
              <w:t>,</w:t>
            </w:r>
            <w:r w:rsidRPr="001A6C31">
              <w:rPr>
                <w:b/>
                <w:i/>
              </w:rPr>
              <w:t>3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1052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4,2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2г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74,5</w:t>
            </w:r>
          </w:p>
        </w:tc>
        <w:tc>
          <w:tcPr>
            <w:tcW w:w="1052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4,5</w:t>
            </w:r>
          </w:p>
        </w:tc>
        <w:tc>
          <w:tcPr>
            <w:tcW w:w="1465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956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956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636" w:type="dxa"/>
          </w:tcPr>
          <w:p w:rsidR="00F35D87" w:rsidRPr="001A6C31" w:rsidRDefault="00FE687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65,6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</w:p>
        </w:tc>
        <w:tc>
          <w:tcPr>
            <w:tcW w:w="1052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3,7</w:t>
            </w:r>
          </w:p>
        </w:tc>
        <w:tc>
          <w:tcPr>
            <w:tcW w:w="1465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91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956" w:type="dxa"/>
          </w:tcPr>
          <w:p w:rsidR="00F35D87" w:rsidRPr="00F257D7" w:rsidRDefault="001A6C31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35D87" w:rsidRPr="00F257D7" w:rsidRDefault="001A6C31" w:rsidP="00902677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956" w:type="dxa"/>
          </w:tcPr>
          <w:p w:rsidR="00F35D87" w:rsidRPr="00F257D7" w:rsidRDefault="001A6C31" w:rsidP="00902677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956" w:type="dxa"/>
          </w:tcPr>
          <w:p w:rsidR="00F35D87" w:rsidRPr="00F257D7" w:rsidRDefault="001A6C31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68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1052" w:type="dxa"/>
          </w:tcPr>
          <w:p w:rsidR="00F35D87" w:rsidRPr="00F257D7" w:rsidRDefault="001A6C31" w:rsidP="00902677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1A6C31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6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59</w:t>
            </w:r>
          </w:p>
        </w:tc>
        <w:tc>
          <w:tcPr>
            <w:tcW w:w="764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1052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3,6</w:t>
            </w:r>
          </w:p>
        </w:tc>
        <w:tc>
          <w:tcPr>
            <w:tcW w:w="1465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92</w:t>
            </w:r>
          </w:p>
        </w:tc>
      </w:tr>
      <w:tr w:rsidR="00F35D87" w:rsidRPr="00F257D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3г</w:t>
            </w:r>
          </w:p>
        </w:tc>
        <w:tc>
          <w:tcPr>
            <w:tcW w:w="956" w:type="dxa"/>
          </w:tcPr>
          <w:p w:rsidR="00F35D87" w:rsidRPr="00F257D7" w:rsidRDefault="003C451E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F35D87" w:rsidRPr="00F257D7" w:rsidRDefault="003C451E" w:rsidP="00902677">
            <w:pPr>
              <w:pStyle w:val="a6"/>
              <w:ind w:left="0"/>
              <w:jc w:val="center"/>
            </w:pPr>
            <w:r>
              <w:t>13</w:t>
            </w:r>
          </w:p>
        </w:tc>
        <w:tc>
          <w:tcPr>
            <w:tcW w:w="956" w:type="dxa"/>
          </w:tcPr>
          <w:p w:rsidR="00F35D87" w:rsidRPr="00F257D7" w:rsidRDefault="003C451E" w:rsidP="00902677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F35D87" w:rsidRPr="00F257D7" w:rsidRDefault="003C451E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F35D87" w:rsidRPr="001A6C31" w:rsidRDefault="00EE631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764" w:type="dxa"/>
          </w:tcPr>
          <w:p w:rsidR="00F35D87" w:rsidRPr="001A6C31" w:rsidRDefault="00B5181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1052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3,8</w:t>
            </w:r>
          </w:p>
        </w:tc>
        <w:tc>
          <w:tcPr>
            <w:tcW w:w="1465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82</w:t>
            </w:r>
          </w:p>
        </w:tc>
      </w:tr>
      <w:tr w:rsidR="00F35D87" w:rsidTr="001A6C31">
        <w:tc>
          <w:tcPr>
            <w:tcW w:w="1110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956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6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6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6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636" w:type="dxa"/>
          </w:tcPr>
          <w:p w:rsidR="00F35D87" w:rsidRPr="001A6C31" w:rsidRDefault="00FE687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764" w:type="dxa"/>
          </w:tcPr>
          <w:p w:rsidR="00F35D87" w:rsidRPr="001A6C31" w:rsidRDefault="00EE631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1052" w:type="dxa"/>
          </w:tcPr>
          <w:p w:rsidR="00F35D87" w:rsidRDefault="00EE631F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27,3</w:t>
            </w:r>
          </w:p>
        </w:tc>
        <w:tc>
          <w:tcPr>
            <w:tcW w:w="1465" w:type="dxa"/>
          </w:tcPr>
          <w:p w:rsidR="00F35D87" w:rsidRDefault="00FE687F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</w:tr>
    </w:tbl>
    <w:p w:rsidR="00F257D7" w:rsidRDefault="00F257D7" w:rsidP="009E2E1D">
      <w:pPr>
        <w:pStyle w:val="a6"/>
        <w:jc w:val="center"/>
        <w:rPr>
          <w:b/>
          <w:i/>
        </w:rPr>
      </w:pPr>
    </w:p>
    <w:p w:rsidR="00B51814" w:rsidRDefault="00B51814" w:rsidP="00B51814">
      <w:pPr>
        <w:pStyle w:val="a6"/>
      </w:pPr>
      <w:r>
        <w:t>Результаты контрольной работы ниже чем итоги года во 2а, 2б</w:t>
      </w:r>
      <w:r w:rsidR="00127494">
        <w:t xml:space="preserve"> (29%)</w:t>
      </w:r>
      <w:r>
        <w:t xml:space="preserve">, </w:t>
      </w:r>
      <w:r w:rsidR="00127494">
        <w:t>2г (на 24,5%),</w:t>
      </w:r>
      <w:r>
        <w:t>3б, 3</w:t>
      </w:r>
      <w:proofErr w:type="gramStart"/>
      <w:r>
        <w:t>в</w:t>
      </w:r>
      <w:r w:rsidR="00164C8A">
        <w:t>(</w:t>
      </w:r>
      <w:proofErr w:type="gramEnd"/>
      <w:r w:rsidR="00164C8A">
        <w:t>на 22%)</w:t>
      </w:r>
      <w:r w:rsidR="00EE631F">
        <w:t>,</w:t>
      </w:r>
      <w:r w:rsidR="00FE687F">
        <w:t>3а (на 31%),</w:t>
      </w:r>
      <w:r w:rsidR="00EE631F">
        <w:t xml:space="preserve">3г (на 32%) классах. </w:t>
      </w:r>
      <w:r>
        <w:t>Во 2в классе результативность практически подтверждена.</w:t>
      </w:r>
    </w:p>
    <w:p w:rsidR="00B51814" w:rsidRPr="00B51814" w:rsidRDefault="00B51814" w:rsidP="00B51814">
      <w:pPr>
        <w:pStyle w:val="a6"/>
      </w:pPr>
    </w:p>
    <w:p w:rsidR="009E2E1D" w:rsidRPr="00F257D7" w:rsidRDefault="009E2E1D" w:rsidP="009E2E1D">
      <w:pPr>
        <w:pStyle w:val="a6"/>
        <w:jc w:val="center"/>
        <w:rPr>
          <w:b/>
          <w:i/>
          <w:u w:val="single"/>
        </w:rPr>
      </w:pPr>
      <w:r w:rsidRPr="00F257D7">
        <w:rPr>
          <w:b/>
          <w:i/>
          <w:u w:val="single"/>
        </w:rPr>
        <w:t>Результаты итоговых работ по литературному чтению 2-3 классы</w:t>
      </w:r>
    </w:p>
    <w:p w:rsidR="00F257D7" w:rsidRDefault="00F257D7" w:rsidP="009E2E1D">
      <w:pPr>
        <w:pStyle w:val="a6"/>
        <w:jc w:val="center"/>
        <w:rPr>
          <w:b/>
          <w:i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1111"/>
        <w:gridCol w:w="958"/>
        <w:gridCol w:w="958"/>
        <w:gridCol w:w="958"/>
        <w:gridCol w:w="958"/>
        <w:gridCol w:w="670"/>
        <w:gridCol w:w="17"/>
        <w:gridCol w:w="846"/>
        <w:gridCol w:w="1134"/>
        <w:gridCol w:w="1241"/>
      </w:tblGrid>
      <w:tr w:rsidR="00B51814" w:rsidRPr="00F257D7" w:rsidTr="00B51814">
        <w:tc>
          <w:tcPr>
            <w:tcW w:w="1111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«5»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«4»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«3»</w:t>
            </w:r>
          </w:p>
        </w:tc>
        <w:tc>
          <w:tcPr>
            <w:tcW w:w="958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«2»</w:t>
            </w:r>
          </w:p>
        </w:tc>
        <w:tc>
          <w:tcPr>
            <w:tcW w:w="670" w:type="dxa"/>
          </w:tcPr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% </w:t>
            </w:r>
            <w:proofErr w:type="spellStart"/>
            <w:r>
              <w:rPr>
                <w:b/>
                <w:i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863" w:type="dxa"/>
            <w:gridSpan w:val="2"/>
          </w:tcPr>
          <w:p w:rsidR="00B51814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% </w:t>
            </w:r>
          </w:p>
          <w:p w:rsidR="00B51814" w:rsidRPr="00F257D7" w:rsidRDefault="00B51814" w:rsidP="00B51814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proofErr w:type="gramStart"/>
            <w:r>
              <w:rPr>
                <w:b/>
                <w:i/>
                <w:sz w:val="20"/>
                <w:szCs w:val="20"/>
              </w:rPr>
              <w:t>.г</w:t>
            </w:r>
            <w:proofErr w:type="gramEnd"/>
            <w:r>
              <w:rPr>
                <w:b/>
                <w:i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Ср</w:t>
            </w:r>
            <w:proofErr w:type="gramStart"/>
            <w:r w:rsidRPr="00F257D7">
              <w:rPr>
                <w:b/>
                <w:i/>
                <w:sz w:val="20"/>
                <w:szCs w:val="20"/>
              </w:rPr>
              <w:t>.б</w:t>
            </w:r>
            <w:proofErr w:type="gramEnd"/>
            <w:r w:rsidRPr="00F257D7">
              <w:rPr>
                <w:b/>
                <w:i/>
                <w:sz w:val="20"/>
                <w:szCs w:val="20"/>
              </w:rPr>
              <w:t>алл</w:t>
            </w:r>
          </w:p>
        </w:tc>
        <w:tc>
          <w:tcPr>
            <w:tcW w:w="1241" w:type="dxa"/>
          </w:tcPr>
          <w:p w:rsidR="00B51814" w:rsidRPr="00F257D7" w:rsidRDefault="00B51814" w:rsidP="00902677">
            <w:pPr>
              <w:pStyle w:val="a6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57D7">
              <w:rPr>
                <w:b/>
                <w:i/>
                <w:sz w:val="20"/>
                <w:szCs w:val="20"/>
              </w:rPr>
              <w:t>% успеваемости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70" w:type="dxa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93</w:t>
            </w:r>
          </w:p>
        </w:tc>
        <w:tc>
          <w:tcPr>
            <w:tcW w:w="863" w:type="dxa"/>
            <w:gridSpan w:val="2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1134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4,3</w:t>
            </w:r>
          </w:p>
        </w:tc>
        <w:tc>
          <w:tcPr>
            <w:tcW w:w="1241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687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69</w:t>
            </w:r>
          </w:p>
        </w:tc>
        <w:tc>
          <w:tcPr>
            <w:tcW w:w="846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1134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3,8</w:t>
            </w:r>
          </w:p>
        </w:tc>
        <w:tc>
          <w:tcPr>
            <w:tcW w:w="1241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84,6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2в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20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87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90,3</w:t>
            </w:r>
          </w:p>
        </w:tc>
        <w:tc>
          <w:tcPr>
            <w:tcW w:w="846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1134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4,2</w:t>
            </w:r>
          </w:p>
        </w:tc>
        <w:tc>
          <w:tcPr>
            <w:tcW w:w="1241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2г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24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35D87" w:rsidRPr="00F257D7" w:rsidRDefault="00127494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87" w:type="dxa"/>
            <w:gridSpan w:val="2"/>
          </w:tcPr>
          <w:p w:rsidR="00F35D87" w:rsidRPr="001A6C31" w:rsidRDefault="0012749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846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34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4,7</w:t>
            </w:r>
          </w:p>
        </w:tc>
        <w:tc>
          <w:tcPr>
            <w:tcW w:w="1241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958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23</w:t>
            </w:r>
          </w:p>
        </w:tc>
        <w:tc>
          <w:tcPr>
            <w:tcW w:w="958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958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87" w:type="dxa"/>
            <w:gridSpan w:val="2"/>
          </w:tcPr>
          <w:p w:rsidR="00F35D87" w:rsidRPr="001A6C31" w:rsidRDefault="00FE687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846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34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3,9</w:t>
            </w:r>
          </w:p>
        </w:tc>
        <w:tc>
          <w:tcPr>
            <w:tcW w:w="1241" w:type="dxa"/>
          </w:tcPr>
          <w:p w:rsidR="00F35D87" w:rsidRPr="00F257D7" w:rsidRDefault="00FE687F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687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75</w:t>
            </w:r>
          </w:p>
        </w:tc>
        <w:tc>
          <w:tcPr>
            <w:tcW w:w="846" w:type="dxa"/>
          </w:tcPr>
          <w:p w:rsidR="00F35D87" w:rsidRPr="001A6C31" w:rsidRDefault="001A6C31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1134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4,2</w:t>
            </w:r>
          </w:p>
        </w:tc>
        <w:tc>
          <w:tcPr>
            <w:tcW w:w="1241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100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15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687" w:type="dxa"/>
            <w:gridSpan w:val="2"/>
          </w:tcPr>
          <w:p w:rsidR="00F35D87" w:rsidRPr="001A6C31" w:rsidRDefault="00F35D87" w:rsidP="00F35D87">
            <w:pPr>
              <w:pStyle w:val="a6"/>
              <w:ind w:left="0"/>
              <w:rPr>
                <w:b/>
                <w:i/>
              </w:rPr>
            </w:pPr>
            <w:r w:rsidRPr="001A6C31">
              <w:rPr>
                <w:b/>
                <w:i/>
              </w:rPr>
              <w:t>62,5</w:t>
            </w:r>
          </w:p>
        </w:tc>
        <w:tc>
          <w:tcPr>
            <w:tcW w:w="846" w:type="dxa"/>
          </w:tcPr>
          <w:p w:rsidR="00F35D87" w:rsidRPr="001A6C31" w:rsidRDefault="00B5181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1134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3,5</w:t>
            </w:r>
          </w:p>
        </w:tc>
        <w:tc>
          <w:tcPr>
            <w:tcW w:w="1241" w:type="dxa"/>
          </w:tcPr>
          <w:p w:rsidR="00F35D87" w:rsidRPr="00F257D7" w:rsidRDefault="00F35D87" w:rsidP="00902677">
            <w:pPr>
              <w:pStyle w:val="a6"/>
              <w:ind w:left="0"/>
              <w:jc w:val="center"/>
            </w:pPr>
            <w:r>
              <w:t>83,3</w:t>
            </w:r>
          </w:p>
        </w:tc>
      </w:tr>
      <w:tr w:rsidR="00F35D87" w:rsidRPr="00F257D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3г</w:t>
            </w:r>
          </w:p>
        </w:tc>
        <w:tc>
          <w:tcPr>
            <w:tcW w:w="958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21</w:t>
            </w:r>
          </w:p>
        </w:tc>
        <w:tc>
          <w:tcPr>
            <w:tcW w:w="958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687" w:type="dxa"/>
            <w:gridSpan w:val="2"/>
          </w:tcPr>
          <w:p w:rsidR="00F35D87" w:rsidRPr="001A6C31" w:rsidRDefault="00EE631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846" w:type="dxa"/>
          </w:tcPr>
          <w:p w:rsidR="00F35D87" w:rsidRPr="001A6C31" w:rsidRDefault="00B51814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1134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3,9</w:t>
            </w:r>
          </w:p>
        </w:tc>
        <w:tc>
          <w:tcPr>
            <w:tcW w:w="1241" w:type="dxa"/>
          </w:tcPr>
          <w:p w:rsidR="00F35D87" w:rsidRPr="00F257D7" w:rsidRDefault="00EE631F" w:rsidP="00902677">
            <w:pPr>
              <w:pStyle w:val="a6"/>
              <w:ind w:left="0"/>
              <w:jc w:val="center"/>
            </w:pPr>
            <w:r>
              <w:t>96,6</w:t>
            </w:r>
          </w:p>
        </w:tc>
      </w:tr>
      <w:tr w:rsidR="00F35D87" w:rsidTr="001A6C31">
        <w:tc>
          <w:tcPr>
            <w:tcW w:w="1111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8" w:type="dxa"/>
          </w:tcPr>
          <w:p w:rsidR="00F35D87" w:rsidRDefault="00F35D87" w:rsidP="00902677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687" w:type="dxa"/>
            <w:gridSpan w:val="2"/>
          </w:tcPr>
          <w:p w:rsidR="00F35D87" w:rsidRPr="001A6C31" w:rsidRDefault="00FE687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846" w:type="dxa"/>
          </w:tcPr>
          <w:p w:rsidR="00F35D87" w:rsidRPr="001A6C31" w:rsidRDefault="00FE687F" w:rsidP="00F35D87">
            <w:pPr>
              <w:pStyle w:val="a6"/>
              <w:ind w:left="0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1134" w:type="dxa"/>
          </w:tcPr>
          <w:p w:rsidR="00F35D87" w:rsidRDefault="00FE687F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41" w:type="dxa"/>
          </w:tcPr>
          <w:p w:rsidR="00F35D87" w:rsidRDefault="00FE687F" w:rsidP="00902677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95,5</w:t>
            </w:r>
          </w:p>
        </w:tc>
      </w:tr>
    </w:tbl>
    <w:p w:rsidR="009E2E1D" w:rsidRDefault="009E2E1D" w:rsidP="009E2E1D">
      <w:pPr>
        <w:pStyle w:val="a6"/>
        <w:jc w:val="center"/>
        <w:rPr>
          <w:b/>
          <w:i/>
        </w:rPr>
      </w:pPr>
    </w:p>
    <w:p w:rsidR="009E2E1D" w:rsidRDefault="009E2E1D" w:rsidP="009E2E1D">
      <w:pPr>
        <w:pStyle w:val="a6"/>
        <w:rPr>
          <w:b/>
          <w:i/>
        </w:rPr>
      </w:pPr>
    </w:p>
    <w:p w:rsidR="00F257D7" w:rsidRPr="00B51814" w:rsidRDefault="00B51814" w:rsidP="00F257D7">
      <w:pPr>
        <w:ind w:left="360"/>
      </w:pPr>
      <w:r>
        <w:t>Результаты</w:t>
      </w:r>
      <w:r w:rsidR="00164C8A">
        <w:t xml:space="preserve"> учебного года и контрольной работы соответствуют друг другу во 2а,2в классах. Выше итоги года во 2б, 3а,3б, 3в (на 18,5%), 3г.</w:t>
      </w:r>
      <w:r w:rsidR="00127494">
        <w:t>, ниже на 20% во 2г</w:t>
      </w:r>
      <w:r w:rsidR="00FE687F">
        <w:t>, на 29% в 3а классе</w:t>
      </w:r>
      <w:bookmarkStart w:id="0" w:name="_GoBack"/>
      <w:bookmarkEnd w:id="0"/>
    </w:p>
    <w:p w:rsidR="00164C8A" w:rsidRDefault="00164C8A" w:rsidP="00164C8A">
      <w:pPr>
        <w:pStyle w:val="a6"/>
        <w:rPr>
          <w:b/>
          <w:i/>
        </w:rPr>
      </w:pPr>
    </w:p>
    <w:p w:rsidR="00164C8A" w:rsidRPr="00164C8A" w:rsidRDefault="00164C8A" w:rsidP="00164C8A">
      <w:pPr>
        <w:pStyle w:val="a6"/>
        <w:rPr>
          <w:b/>
          <w:i/>
        </w:rPr>
      </w:pPr>
    </w:p>
    <w:p w:rsidR="00A917D8" w:rsidRPr="00F02552" w:rsidRDefault="00A917D8" w:rsidP="009E2E1D">
      <w:pPr>
        <w:pStyle w:val="a6"/>
        <w:numPr>
          <w:ilvl w:val="0"/>
          <w:numId w:val="14"/>
        </w:numPr>
        <w:jc w:val="center"/>
        <w:rPr>
          <w:b/>
          <w:i/>
        </w:rPr>
      </w:pPr>
      <w:r w:rsidRPr="00F02552">
        <w:rPr>
          <w:b/>
          <w:i/>
        </w:rPr>
        <w:t>Выполнение учебной программы</w:t>
      </w:r>
    </w:p>
    <w:p w:rsidR="00A917D8" w:rsidRDefault="00657869" w:rsidP="00A917D8">
      <w:pPr>
        <w:ind w:firstLine="540"/>
        <w:jc w:val="both"/>
      </w:pPr>
      <w:r>
        <w:t xml:space="preserve">Учебный план 2011-2012 </w:t>
      </w:r>
      <w:r w:rsidR="00A917D8" w:rsidRPr="0001002E">
        <w:t>учебного года выполнен и учебные программы пройдены. В течение года учителя корректировали тематические планы из-за актированных дней, вследствие чего был уплотнён учебный мат</w:t>
      </w:r>
      <w:r>
        <w:t>ериал, а так же с особой корректировкой</w:t>
      </w:r>
      <w:r w:rsidR="00F02552">
        <w:t>,</w:t>
      </w:r>
      <w:r>
        <w:t xml:space="preserve"> в связи с карантином с 21 по 28 февраля</w:t>
      </w:r>
      <w:r w:rsidR="00F02552">
        <w:t xml:space="preserve"> 2012г., </w:t>
      </w:r>
      <w:r>
        <w:t xml:space="preserve"> прошло выполнение программы в 4</w:t>
      </w:r>
      <w:proofErr w:type="gramStart"/>
      <w:r>
        <w:t xml:space="preserve"> А</w:t>
      </w:r>
      <w:proofErr w:type="gramEnd"/>
      <w:r>
        <w:t xml:space="preserve"> классе (</w:t>
      </w:r>
      <w:proofErr w:type="spellStart"/>
      <w:r>
        <w:t>кл</w:t>
      </w:r>
      <w:proofErr w:type="spellEnd"/>
      <w:r>
        <w:t>. рук. Евстигнеева Е.М.)</w:t>
      </w:r>
      <w:r w:rsidR="00F02552">
        <w:t xml:space="preserve"> % невыполнения  за год в этом классе составил по литературному чтению  и окружающему миру 1,5 %, математике и русскому языку 3%.</w:t>
      </w:r>
    </w:p>
    <w:p w:rsidR="00A73920" w:rsidRDefault="00A73920" w:rsidP="00A73920">
      <w:pPr>
        <w:pStyle w:val="a6"/>
        <w:rPr>
          <w:b/>
          <w:i/>
        </w:rPr>
      </w:pPr>
    </w:p>
    <w:p w:rsidR="00164C8A" w:rsidRDefault="00164C8A" w:rsidP="00164C8A">
      <w:pPr>
        <w:pStyle w:val="a6"/>
        <w:rPr>
          <w:b/>
          <w:i/>
        </w:rPr>
      </w:pPr>
    </w:p>
    <w:p w:rsidR="00A73920" w:rsidRPr="00A73920" w:rsidRDefault="00A73920" w:rsidP="00A73920">
      <w:pPr>
        <w:pStyle w:val="a6"/>
        <w:numPr>
          <w:ilvl w:val="0"/>
          <w:numId w:val="14"/>
        </w:numPr>
        <w:jc w:val="center"/>
        <w:rPr>
          <w:b/>
          <w:i/>
        </w:rPr>
      </w:pPr>
      <w:r w:rsidRPr="00A73920">
        <w:rPr>
          <w:b/>
          <w:i/>
        </w:rPr>
        <w:t>Введение ФГОС</w:t>
      </w:r>
    </w:p>
    <w:p w:rsidR="00A73920" w:rsidRDefault="00A73920" w:rsidP="00A73920">
      <w:r>
        <w:t xml:space="preserve"> </w:t>
      </w:r>
      <w:r w:rsidR="007051C3">
        <w:t xml:space="preserve"> </w:t>
      </w:r>
      <w:r>
        <w:t xml:space="preserve"> В этом учебном году начался переход начальной школы на ФГОС (1-е классы). При подготовке к учебному году была разработана и утверждена ООП НОО, рабочие программы по предметам, утвержден </w:t>
      </w:r>
      <w:r w:rsidR="007051C3">
        <w:t xml:space="preserve"> новый учебный. Внеурочная деятельность строилась </w:t>
      </w:r>
      <w:proofErr w:type="gramStart"/>
      <w:r w:rsidR="007051C3">
        <w:t>согласно</w:t>
      </w:r>
      <w:proofErr w:type="gramEnd"/>
      <w:r w:rsidR="007051C3">
        <w:t xml:space="preserve"> нового учебного плана в размере 10 часов на каждый класс. Были определены приоритетные направления внеурочной деятельности: спортивно-оздоровительное, научно-познавательное, художественно-эстетическое, проектная деятельность. В рамках этих направлений в школе действовали 8 кружков, студий и секций, деятельность которых была организована во второй половине дня, велись курсы «</w:t>
      </w:r>
      <w:proofErr w:type="gramStart"/>
      <w:r w:rsidR="007051C3">
        <w:t>Я-исследователь</w:t>
      </w:r>
      <w:proofErr w:type="gramEnd"/>
      <w:r w:rsidR="007051C3">
        <w:t xml:space="preserve">», «Край, в котором я живу», «Информатика для малышей». «Школа безопасности». Технологиям  </w:t>
      </w:r>
      <w:proofErr w:type="spellStart"/>
      <w:r w:rsidR="007051C3">
        <w:t>деятельностного</w:t>
      </w:r>
      <w:proofErr w:type="spellEnd"/>
      <w:r w:rsidR="007051C3">
        <w:t xml:space="preserve">  метода  (как основе современного урока) были посвящены открытые уроки, которые проводили учителя начальной школы и  заседание МС в рамках Дня Науки. Разработаны и введены «Портфолио ученика» и критерии</w:t>
      </w:r>
      <w:proofErr w:type="gramStart"/>
      <w:r w:rsidR="007051C3">
        <w:t xml:space="preserve"> ,</w:t>
      </w:r>
      <w:proofErr w:type="gramEnd"/>
      <w:r w:rsidR="007051C3">
        <w:t xml:space="preserve"> по которым отслеживается развитие учащихся и формирование УУД.</w:t>
      </w:r>
      <w:r w:rsidR="0089045A">
        <w:t xml:space="preserve"> Но не </w:t>
      </w:r>
      <w:r w:rsidR="00C132CE">
        <w:t xml:space="preserve">работает </w:t>
      </w:r>
      <w:proofErr w:type="spellStart"/>
      <w:r w:rsidR="00C132CE" w:rsidRPr="00C132CE">
        <w:rPr>
          <w:b/>
          <w:u w:val="single"/>
        </w:rPr>
        <w:t>комплесно</w:t>
      </w:r>
      <w:proofErr w:type="spellEnd"/>
      <w:r w:rsidR="00C132CE">
        <w:t xml:space="preserve"> программы формирования здорового и безопасного образа жизни и духовно-нравственного развития, а только отдельные моменты</w:t>
      </w:r>
      <w:proofErr w:type="gramStart"/>
      <w:r w:rsidR="00C132CE">
        <w:t xml:space="preserve"> ,</w:t>
      </w:r>
      <w:proofErr w:type="gramEnd"/>
      <w:r w:rsidR="00C132CE">
        <w:t xml:space="preserve"> прописанные в ООП НОО.</w:t>
      </w:r>
    </w:p>
    <w:p w:rsidR="0093413E" w:rsidRDefault="0093413E" w:rsidP="00A73920"/>
    <w:p w:rsidR="00164C8A" w:rsidRDefault="00164C8A" w:rsidP="00164C8A">
      <w:pPr>
        <w:pStyle w:val="a6"/>
        <w:tabs>
          <w:tab w:val="left" w:pos="1650"/>
          <w:tab w:val="center" w:pos="4857"/>
        </w:tabs>
        <w:rPr>
          <w:b/>
          <w:i/>
        </w:rPr>
      </w:pPr>
    </w:p>
    <w:p w:rsidR="00B745B3" w:rsidRPr="00B745B3" w:rsidRDefault="00B745B3" w:rsidP="00B745B3">
      <w:pPr>
        <w:pStyle w:val="a6"/>
        <w:numPr>
          <w:ilvl w:val="0"/>
          <w:numId w:val="14"/>
        </w:numPr>
        <w:tabs>
          <w:tab w:val="left" w:pos="1650"/>
          <w:tab w:val="center" w:pos="4857"/>
        </w:tabs>
        <w:jc w:val="center"/>
        <w:rPr>
          <w:b/>
          <w:i/>
        </w:rPr>
      </w:pPr>
      <w:r w:rsidRPr="00B745B3">
        <w:rPr>
          <w:b/>
          <w:i/>
        </w:rPr>
        <w:t>Повышение профессионально-методического маст</w:t>
      </w:r>
      <w:r>
        <w:rPr>
          <w:b/>
          <w:i/>
        </w:rPr>
        <w:t>ерства учителей начальной школы:</w:t>
      </w:r>
    </w:p>
    <w:p w:rsidR="00B745B3" w:rsidRPr="00B745B3" w:rsidRDefault="00B745B3" w:rsidP="00B745B3">
      <w:pPr>
        <w:pStyle w:val="a6"/>
        <w:tabs>
          <w:tab w:val="left" w:pos="1650"/>
          <w:tab w:val="center" w:pos="4857"/>
        </w:tabs>
      </w:pPr>
      <w:r w:rsidRPr="00B745B3">
        <w:t>• повышение ква</w:t>
      </w:r>
      <w:r>
        <w:t xml:space="preserve">лификации через систему курсов (Евстигнеева Е.М., </w:t>
      </w:r>
      <w:proofErr w:type="spellStart"/>
      <w:r>
        <w:t>Зенина</w:t>
      </w:r>
      <w:proofErr w:type="spellEnd"/>
      <w:r>
        <w:t xml:space="preserve"> А.В.),</w:t>
      </w:r>
      <w:r w:rsidRPr="00B745B3">
        <w:t>семинаров</w:t>
      </w:r>
      <w:r>
        <w:t xml:space="preserve"> (</w:t>
      </w:r>
      <w:proofErr w:type="spellStart"/>
      <w:r>
        <w:t>Сачук</w:t>
      </w:r>
      <w:proofErr w:type="spellEnd"/>
      <w:r>
        <w:t xml:space="preserve"> Е.И.)</w:t>
      </w:r>
      <w:r w:rsidRPr="00B745B3">
        <w:t xml:space="preserve">, проведения открытых уроков </w:t>
      </w:r>
      <w:r w:rsidR="00A73920">
        <w:t xml:space="preserve"> (Бирюкова С.П., Пирогова В.А., Медведева Л.Г.) и занятий (</w:t>
      </w:r>
      <w:proofErr w:type="spellStart"/>
      <w:r w:rsidR="00A73920">
        <w:t>Керницкая</w:t>
      </w:r>
      <w:proofErr w:type="spellEnd"/>
      <w:r w:rsidR="00A73920">
        <w:t xml:space="preserve"> Ю.В.)</w:t>
      </w:r>
    </w:p>
    <w:p w:rsidR="00A73920" w:rsidRDefault="00B745B3" w:rsidP="00A73920">
      <w:pPr>
        <w:pStyle w:val="a6"/>
        <w:tabs>
          <w:tab w:val="left" w:pos="1650"/>
          <w:tab w:val="center" w:pos="4857"/>
        </w:tabs>
      </w:pPr>
      <w:r w:rsidRPr="00B745B3">
        <w:t xml:space="preserve">• </w:t>
      </w:r>
      <w:r w:rsidR="00A73920">
        <w:t xml:space="preserve">участие в заседаниях МС и Дне науки,  </w:t>
      </w:r>
      <w:r w:rsidRPr="00B745B3">
        <w:t>как форма повышения квалификации и педагогического мастерства</w:t>
      </w:r>
    </w:p>
    <w:p w:rsidR="00B745B3" w:rsidRDefault="00B745B3" w:rsidP="00A73920">
      <w:pPr>
        <w:pStyle w:val="a6"/>
        <w:tabs>
          <w:tab w:val="left" w:pos="1650"/>
          <w:tab w:val="center" w:pos="4857"/>
        </w:tabs>
      </w:pPr>
      <w:r w:rsidRPr="00B745B3">
        <w:t xml:space="preserve">• </w:t>
      </w:r>
      <w:r w:rsidRPr="00A73920">
        <w:t>Участие в экспериментальной работе школы</w:t>
      </w:r>
      <w:r w:rsidR="00A73920">
        <w:t xml:space="preserve"> (</w:t>
      </w:r>
      <w:proofErr w:type="spellStart"/>
      <w:r w:rsidR="00A73920">
        <w:t>Зенина</w:t>
      </w:r>
      <w:proofErr w:type="spellEnd"/>
      <w:r w:rsidR="00A73920">
        <w:t xml:space="preserve"> А.В.).</w:t>
      </w:r>
    </w:p>
    <w:p w:rsidR="00A73920" w:rsidRDefault="00A73920" w:rsidP="00A73920">
      <w:pPr>
        <w:tabs>
          <w:tab w:val="left" w:pos="1650"/>
          <w:tab w:val="center" w:pos="4857"/>
        </w:tabs>
      </w:pPr>
      <w:r>
        <w:rPr>
          <w:b/>
          <w:sz w:val="32"/>
          <w:szCs w:val="32"/>
        </w:rPr>
        <w:t xml:space="preserve">        </w:t>
      </w:r>
      <w:r w:rsidRPr="00A73920">
        <w:rPr>
          <w:b/>
          <w:sz w:val="32"/>
          <w:szCs w:val="32"/>
        </w:rPr>
        <w:t xml:space="preserve"> .</w:t>
      </w:r>
      <w:r w:rsidRPr="00A73920">
        <w:t>Создание условий в школе для работы по те</w:t>
      </w:r>
      <w:r>
        <w:t xml:space="preserve">хнологиям развивающего обучения </w:t>
      </w:r>
    </w:p>
    <w:p w:rsidR="00A73920" w:rsidRDefault="00A73920" w:rsidP="00A73920">
      <w:pPr>
        <w:tabs>
          <w:tab w:val="left" w:pos="1650"/>
          <w:tab w:val="center" w:pos="4857"/>
        </w:tabs>
      </w:pPr>
      <w:r>
        <w:t xml:space="preserve">( внедрение СРО </w:t>
      </w:r>
      <w:proofErr w:type="spellStart"/>
      <w:r>
        <w:t>Л.В.Занкова</w:t>
      </w:r>
      <w:proofErr w:type="spellEnd"/>
      <w:r>
        <w:t>)</w:t>
      </w:r>
    </w:p>
    <w:p w:rsidR="00A73920" w:rsidRPr="00A73920" w:rsidRDefault="00A73920" w:rsidP="00A73920">
      <w:pPr>
        <w:pStyle w:val="a6"/>
        <w:tabs>
          <w:tab w:val="left" w:pos="1650"/>
          <w:tab w:val="center" w:pos="4857"/>
        </w:tabs>
      </w:pPr>
    </w:p>
    <w:p w:rsidR="00B745B3" w:rsidRPr="00B745B3" w:rsidRDefault="00B745B3" w:rsidP="00B745B3">
      <w:pPr>
        <w:pStyle w:val="a6"/>
        <w:tabs>
          <w:tab w:val="left" w:pos="1650"/>
          <w:tab w:val="center" w:pos="4857"/>
        </w:tabs>
      </w:pPr>
    </w:p>
    <w:p w:rsidR="00F257D7" w:rsidRPr="00B745B3" w:rsidRDefault="00F257D7" w:rsidP="00B745B3">
      <w:pPr>
        <w:pStyle w:val="a6"/>
        <w:numPr>
          <w:ilvl w:val="0"/>
          <w:numId w:val="14"/>
        </w:numPr>
        <w:tabs>
          <w:tab w:val="left" w:pos="1650"/>
          <w:tab w:val="center" w:pos="4857"/>
        </w:tabs>
        <w:jc w:val="center"/>
        <w:rPr>
          <w:b/>
          <w:i/>
        </w:rPr>
      </w:pPr>
      <w:r w:rsidRPr="00B745B3">
        <w:rPr>
          <w:b/>
          <w:i/>
        </w:rPr>
        <w:t>Творческая</w:t>
      </w:r>
      <w:r w:rsidR="000B3951" w:rsidRPr="00B745B3">
        <w:rPr>
          <w:b/>
          <w:i/>
        </w:rPr>
        <w:t xml:space="preserve"> и внеурочная работа по предметам</w:t>
      </w:r>
      <w:r w:rsidRPr="00B745B3">
        <w:rPr>
          <w:b/>
          <w:i/>
        </w:rPr>
        <w:t>.</w:t>
      </w:r>
    </w:p>
    <w:p w:rsidR="000B3951" w:rsidRPr="00B745B3" w:rsidRDefault="000B3951" w:rsidP="000B3951">
      <w:pPr>
        <w:tabs>
          <w:tab w:val="left" w:pos="1650"/>
          <w:tab w:val="center" w:pos="4857"/>
        </w:tabs>
        <w:ind w:left="360"/>
        <w:jc w:val="center"/>
        <w:rPr>
          <w:b/>
          <w:i/>
        </w:rPr>
      </w:pPr>
    </w:p>
    <w:p w:rsidR="00A917D8" w:rsidRDefault="000B3951" w:rsidP="000B3951">
      <w:pPr>
        <w:ind w:firstLine="540"/>
      </w:pPr>
      <w:r>
        <w:t>В 2011-2012 учебном году с 6-12 февраля  в начальной школе проведена неделя начальной школы, в рамках которой были проведены мероприятия:</w:t>
      </w:r>
    </w:p>
    <w:p w:rsidR="000B3951" w:rsidRDefault="000B3951" w:rsidP="000B3951">
      <w:pPr>
        <w:ind w:firstLine="540"/>
      </w:pPr>
      <w:r>
        <w:t>-конкурс чтецов</w:t>
      </w:r>
      <w:proofErr w:type="gramStart"/>
      <w:r>
        <w:t>9</w:t>
      </w:r>
      <w:proofErr w:type="gramEnd"/>
      <w:r>
        <w:t>(1-4 классы);</w:t>
      </w:r>
    </w:p>
    <w:p w:rsidR="000B3951" w:rsidRDefault="000B3951" w:rsidP="000B3951">
      <w:pPr>
        <w:ind w:firstLine="540"/>
      </w:pPr>
      <w:r>
        <w:t>-конкурс «Лучший счетовод» ((1-4 классы);</w:t>
      </w:r>
    </w:p>
    <w:p w:rsidR="000B3951" w:rsidRDefault="000B3951" w:rsidP="000B3951">
      <w:pPr>
        <w:ind w:firstLine="540"/>
      </w:pPr>
      <w:r>
        <w:t>-конкурс «</w:t>
      </w:r>
      <w:proofErr w:type="gramStart"/>
      <w:r>
        <w:t>Грамотей</w:t>
      </w:r>
      <w:proofErr w:type="gramEnd"/>
      <w:r>
        <w:t>» (1-4 классы);</w:t>
      </w:r>
    </w:p>
    <w:p w:rsidR="000B3951" w:rsidRDefault="000B3951" w:rsidP="000B3951">
      <w:pPr>
        <w:ind w:firstLine="540"/>
      </w:pPr>
      <w:r>
        <w:t>-конкурс газет «Интеллектуальная мозаика» (1-4 классы);</w:t>
      </w:r>
    </w:p>
    <w:p w:rsidR="000B3951" w:rsidRDefault="000B3951" w:rsidP="000B3951">
      <w:pPr>
        <w:ind w:firstLine="540"/>
      </w:pPr>
      <w:r>
        <w:t>-конкурс «Эрудит» (1-4 классы);</w:t>
      </w:r>
    </w:p>
    <w:p w:rsidR="000B3951" w:rsidRDefault="000B3951" w:rsidP="000B3951">
      <w:pPr>
        <w:ind w:firstLine="540"/>
      </w:pPr>
      <w:r>
        <w:t xml:space="preserve">-игра – путешествие </w:t>
      </w:r>
      <w:proofErr w:type="gramStart"/>
      <w:r>
        <w:t>:«</w:t>
      </w:r>
      <w:proofErr w:type="gramEnd"/>
      <w:r>
        <w:t>Все я знаю, все могу» (1-4 классы);</w:t>
      </w:r>
    </w:p>
    <w:p w:rsidR="000B3951" w:rsidRDefault="000B3951" w:rsidP="000B3951">
      <w:pPr>
        <w:ind w:firstLine="540"/>
      </w:pPr>
      <w:r>
        <w:t>-соревнования по пионерболу для 4 классов;</w:t>
      </w:r>
    </w:p>
    <w:p w:rsidR="000B3951" w:rsidRDefault="000B3951" w:rsidP="000B3951">
      <w:pPr>
        <w:ind w:firstLine="540"/>
      </w:pPr>
      <w:r>
        <w:t>-театральная постановка «12 месяцев» для 1-х классов;</w:t>
      </w:r>
    </w:p>
    <w:p w:rsidR="000B3951" w:rsidRDefault="000B3951" w:rsidP="00A917D8">
      <w:pPr>
        <w:ind w:firstLine="540"/>
        <w:jc w:val="both"/>
      </w:pPr>
      <w:r>
        <w:rPr>
          <w:b/>
        </w:rPr>
        <w:t>-</w:t>
      </w:r>
      <w:r>
        <w:t xml:space="preserve">монтаж «Буква </w:t>
      </w:r>
      <w:proofErr w:type="gramStart"/>
      <w:r>
        <w:t>Ы</w:t>
      </w:r>
      <w:proofErr w:type="gramEnd"/>
      <w:r>
        <w:t>» для 2-х классов.</w:t>
      </w:r>
    </w:p>
    <w:p w:rsidR="000B3951" w:rsidRDefault="000B3951" w:rsidP="00A917D8">
      <w:pPr>
        <w:ind w:firstLine="540"/>
        <w:jc w:val="both"/>
      </w:pPr>
      <w:r>
        <w:t xml:space="preserve">Итоги недели подведены на линейке, победители и участники отмечены дипломами и грамотами. </w:t>
      </w:r>
    </w:p>
    <w:p w:rsidR="000B3951" w:rsidRDefault="000B3951" w:rsidP="00A917D8">
      <w:pPr>
        <w:ind w:firstLine="540"/>
        <w:jc w:val="both"/>
      </w:pPr>
      <w:r>
        <w:t xml:space="preserve">В период весенних каникул проведена </w:t>
      </w:r>
      <w:r w:rsidR="00360455">
        <w:t>малая научно-практическая конференция</w:t>
      </w:r>
      <w:proofErr w:type="gramStart"/>
      <w:r w:rsidR="00360455">
        <w:t xml:space="preserve"> .</w:t>
      </w:r>
      <w:proofErr w:type="gramEnd"/>
      <w:r w:rsidR="00360455">
        <w:t xml:space="preserve"> В ней приняли участие 31 человек. Работы победителей были отправлены на городской конкурс.</w:t>
      </w:r>
    </w:p>
    <w:p w:rsidR="00360455" w:rsidRDefault="00360455" w:rsidP="00A917D8">
      <w:pPr>
        <w:ind w:firstLine="540"/>
        <w:jc w:val="both"/>
      </w:pPr>
      <w:r>
        <w:t>Учащиеся начальной школы приняли участие во всероссийских конкурсах «КИТ», «Кенгуру», «Русский медвежонок», «</w:t>
      </w:r>
      <w:proofErr w:type="spellStart"/>
      <w:r>
        <w:t>ЧиП</w:t>
      </w:r>
      <w:proofErr w:type="spellEnd"/>
      <w:r>
        <w:t>», «</w:t>
      </w:r>
      <w:proofErr w:type="spellStart"/>
      <w:r>
        <w:t>Инфознайка</w:t>
      </w:r>
      <w:proofErr w:type="spellEnd"/>
      <w:r>
        <w:t>». Учащиеся 4 классов участвовали в окружном туре предметных олимпиад. В результате 4 человека вышли победителями на город: Кравец Максим (4б)-1 место по русскому языку</w:t>
      </w:r>
      <w:r w:rsidR="00B745B3">
        <w:t xml:space="preserve"> (</w:t>
      </w:r>
      <w:proofErr w:type="spellStart"/>
      <w:r w:rsidR="00B745B3">
        <w:t>Гудым</w:t>
      </w:r>
      <w:proofErr w:type="spellEnd"/>
      <w:r w:rsidR="00B745B3">
        <w:t xml:space="preserve"> Е.Г.)</w:t>
      </w:r>
      <w:r>
        <w:t xml:space="preserve"> и 2 место по английскому язык</w:t>
      </w:r>
      <w:r w:rsidR="00B745B3">
        <w:t xml:space="preserve"> (</w:t>
      </w:r>
      <w:proofErr w:type="spellStart"/>
      <w:r w:rsidR="00B745B3">
        <w:t>Волосникова</w:t>
      </w:r>
      <w:proofErr w:type="spellEnd"/>
      <w:r w:rsidR="00B745B3">
        <w:t xml:space="preserve"> Т.В.), Змиевская Марина -1 место по технологии (Евстигнеева Е.М.), </w:t>
      </w:r>
      <w:proofErr w:type="spellStart"/>
      <w:r w:rsidR="00B745B3">
        <w:t>Братковский</w:t>
      </w:r>
      <w:proofErr w:type="spellEnd"/>
      <w:r w:rsidR="00B745B3">
        <w:t xml:space="preserve"> Степан -1 место по окружающему миру (Пирогова В.А.), </w:t>
      </w:r>
      <w:proofErr w:type="spellStart"/>
      <w:r w:rsidR="00B745B3">
        <w:t>Буракова</w:t>
      </w:r>
      <w:proofErr w:type="spellEnd"/>
      <w:r w:rsidR="00B745B3">
        <w:t xml:space="preserve"> Екатерина -3 место по английскому языку (</w:t>
      </w:r>
      <w:proofErr w:type="spellStart"/>
      <w:r w:rsidR="00B745B3">
        <w:t>Волосникова</w:t>
      </w:r>
      <w:proofErr w:type="spellEnd"/>
      <w:r w:rsidR="00B745B3">
        <w:t xml:space="preserve"> Т.В.)</w:t>
      </w:r>
    </w:p>
    <w:p w:rsidR="00A917D8" w:rsidRPr="0001002E" w:rsidRDefault="00360455" w:rsidP="00C132CE">
      <w:pPr>
        <w:ind w:firstLine="540"/>
        <w:jc w:val="both"/>
      </w:pPr>
      <w:r>
        <w:t>Команда учащихся 4 классов под руководством Евстигнеевой Е.М. приняла участие в окружном туре</w:t>
      </w:r>
      <w:r w:rsidR="00B745B3">
        <w:t xml:space="preserve"> городской краеведческой </w:t>
      </w:r>
      <w:r>
        <w:t xml:space="preserve"> игры</w:t>
      </w:r>
      <w:r w:rsidR="00B745B3">
        <w:t xml:space="preserve"> «город моего детства»</w:t>
      </w:r>
      <w:r>
        <w:t xml:space="preserve"> и заняла 2 место, уступив победителям 0,5 балла.</w:t>
      </w:r>
    </w:p>
    <w:p w:rsidR="00A917D8" w:rsidRPr="0001002E" w:rsidRDefault="00C758C8" w:rsidP="00C758C8">
      <w:r>
        <w:br/>
        <w:t> </w:t>
      </w:r>
    </w:p>
    <w:p w:rsidR="00A917D8" w:rsidRPr="00C758C8" w:rsidRDefault="00C758C8" w:rsidP="00C758C8">
      <w:pPr>
        <w:jc w:val="center"/>
        <w:rPr>
          <w:b/>
          <w:i/>
        </w:rPr>
      </w:pPr>
      <w:r w:rsidRPr="00C758C8">
        <w:rPr>
          <w:b/>
          <w:i/>
        </w:rPr>
        <w:t>Выводы:</w:t>
      </w:r>
    </w:p>
    <w:p w:rsidR="00A917D8" w:rsidRPr="0001002E" w:rsidRDefault="00A917D8" w:rsidP="00F257D7">
      <w:r w:rsidRPr="0001002E">
        <w:t xml:space="preserve">    </w:t>
      </w:r>
    </w:p>
    <w:p w:rsidR="00A917D8" w:rsidRDefault="00A917D8" w:rsidP="00A917D8">
      <w:pPr>
        <w:rPr>
          <w:b/>
          <w:u w:val="single"/>
        </w:rPr>
      </w:pPr>
      <w:r w:rsidRPr="0001002E">
        <w:t xml:space="preserve">         Исходя из анализа работы, учитывая результаты, перед учителями начальных классов </w:t>
      </w:r>
      <w:r w:rsidR="0093413E">
        <w:t>на следующий учебный год ставит</w:t>
      </w:r>
      <w:r w:rsidRPr="0001002E">
        <w:t xml:space="preserve">ся </w:t>
      </w:r>
      <w:r w:rsidRPr="0093413E">
        <w:rPr>
          <w:b/>
          <w:u w:val="single"/>
        </w:rPr>
        <w:t>цель:</w:t>
      </w:r>
    </w:p>
    <w:p w:rsidR="00A917D8" w:rsidRPr="0001002E" w:rsidRDefault="0089045A" w:rsidP="00A917D8">
      <w:r>
        <w:rPr>
          <w:b/>
        </w:rPr>
        <w:t>о</w:t>
      </w:r>
      <w:r w:rsidRPr="0089045A">
        <w:rPr>
          <w:b/>
        </w:rPr>
        <w:t xml:space="preserve">птимизация учебно-воспитательного процесса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proofErr w:type="gramStart"/>
      <w:r w:rsidR="00A917D8" w:rsidRPr="0093413E">
        <w:rPr>
          <w:b/>
        </w:rPr>
        <w:t>создание</w:t>
      </w:r>
      <w:proofErr w:type="gramEnd"/>
      <w:r w:rsidR="00A917D8" w:rsidRPr="0093413E">
        <w:rPr>
          <w:b/>
        </w:rPr>
        <w:t xml:space="preserve"> комфортной </w:t>
      </w:r>
      <w:r>
        <w:rPr>
          <w:b/>
        </w:rPr>
        <w:t xml:space="preserve"> и одновременно развивающей способности </w:t>
      </w:r>
      <w:r w:rsidR="00A917D8" w:rsidRPr="0093413E">
        <w:rPr>
          <w:b/>
        </w:rPr>
        <w:t>образовательной среды</w:t>
      </w:r>
      <w:r>
        <w:rPr>
          <w:b/>
        </w:rPr>
        <w:t>,</w:t>
      </w:r>
      <w:r w:rsidR="00A917D8" w:rsidRPr="0093413E">
        <w:rPr>
          <w:b/>
        </w:rPr>
        <w:t xml:space="preserve"> с</w:t>
      </w:r>
      <w:r>
        <w:rPr>
          <w:b/>
        </w:rPr>
        <w:t xml:space="preserve">пособствующей </w:t>
      </w:r>
      <w:r w:rsidR="00A917D8" w:rsidRPr="0093413E">
        <w:rPr>
          <w:b/>
        </w:rPr>
        <w:t xml:space="preserve"> </w:t>
      </w:r>
      <w:r>
        <w:rPr>
          <w:b/>
        </w:rPr>
        <w:t>сохранению</w:t>
      </w:r>
      <w:r w:rsidR="00A917D8" w:rsidRPr="0093413E">
        <w:rPr>
          <w:b/>
        </w:rPr>
        <w:t xml:space="preserve"> </w:t>
      </w:r>
      <w:r w:rsidR="00C758C8">
        <w:rPr>
          <w:b/>
        </w:rPr>
        <w:t>и формировани</w:t>
      </w:r>
      <w:r>
        <w:rPr>
          <w:b/>
        </w:rPr>
        <w:t>ю</w:t>
      </w:r>
      <w:r w:rsidR="00C758C8">
        <w:rPr>
          <w:b/>
        </w:rPr>
        <w:t xml:space="preserve"> духовного </w:t>
      </w:r>
      <w:r>
        <w:rPr>
          <w:b/>
        </w:rPr>
        <w:t>и физического здоровья каждого ученика.</w:t>
      </w:r>
    </w:p>
    <w:p w:rsidR="00A917D8" w:rsidRPr="0001002E" w:rsidRDefault="00A917D8" w:rsidP="0093413E">
      <w:pPr>
        <w:tabs>
          <w:tab w:val="left" w:pos="1650"/>
          <w:tab w:val="center" w:pos="4857"/>
        </w:tabs>
        <w:ind w:left="360"/>
        <w:rPr>
          <w:b/>
        </w:rPr>
      </w:pPr>
      <w:r w:rsidRPr="0001002E">
        <w:rPr>
          <w:b/>
        </w:rPr>
        <w:tab/>
      </w:r>
    </w:p>
    <w:p w:rsidR="00164C8A" w:rsidRDefault="00164C8A" w:rsidP="00C758C8">
      <w:pPr>
        <w:jc w:val="center"/>
        <w:rPr>
          <w:b/>
          <w:i/>
        </w:rPr>
      </w:pPr>
    </w:p>
    <w:p w:rsidR="00164C8A" w:rsidRDefault="00164C8A" w:rsidP="00C758C8">
      <w:pPr>
        <w:jc w:val="center"/>
        <w:rPr>
          <w:b/>
          <w:i/>
        </w:rPr>
      </w:pPr>
    </w:p>
    <w:p w:rsidR="00A917D8" w:rsidRPr="00C758C8" w:rsidRDefault="00C758C8" w:rsidP="00C758C8">
      <w:pPr>
        <w:jc w:val="center"/>
        <w:rPr>
          <w:b/>
          <w:i/>
        </w:rPr>
      </w:pPr>
      <w:r w:rsidRPr="00C758C8">
        <w:rPr>
          <w:b/>
          <w:i/>
        </w:rPr>
        <w:t>Задачи начальной школы</w:t>
      </w:r>
      <w:r>
        <w:rPr>
          <w:b/>
          <w:i/>
        </w:rPr>
        <w:t xml:space="preserve"> </w:t>
      </w:r>
      <w:r w:rsidRPr="00C758C8">
        <w:rPr>
          <w:b/>
          <w:i/>
        </w:rPr>
        <w:t>на 2012 -2013</w:t>
      </w:r>
      <w:r w:rsidR="00A917D8" w:rsidRPr="00C758C8">
        <w:rPr>
          <w:b/>
          <w:i/>
        </w:rPr>
        <w:t xml:space="preserve"> учебный год</w:t>
      </w:r>
    </w:p>
    <w:p w:rsidR="00A917D8" w:rsidRPr="0001002E" w:rsidRDefault="00A917D8" w:rsidP="00A917D8">
      <w:pPr>
        <w:rPr>
          <w:b/>
        </w:rPr>
      </w:pPr>
    </w:p>
    <w:p w:rsidR="00A917D8" w:rsidRPr="0001002E" w:rsidRDefault="00A917D8" w:rsidP="00A917D8">
      <w:pPr>
        <w:numPr>
          <w:ilvl w:val="0"/>
          <w:numId w:val="7"/>
        </w:numPr>
      </w:pPr>
      <w:r w:rsidRPr="0001002E">
        <w:t>развивать у учащихся интеллектуальные, творческие и коммуникативные способности</w:t>
      </w:r>
    </w:p>
    <w:p w:rsidR="00A917D8" w:rsidRPr="0001002E" w:rsidRDefault="00A917D8" w:rsidP="00A917D8">
      <w:pPr>
        <w:numPr>
          <w:ilvl w:val="0"/>
          <w:numId w:val="7"/>
        </w:numPr>
      </w:pPr>
      <w:r w:rsidRPr="0001002E">
        <w:t xml:space="preserve">интенсифицировать работу по поиску и широкому внедрению активных форм и методов работы на уроке с целью повышения уровней </w:t>
      </w:r>
      <w:proofErr w:type="spellStart"/>
      <w:r w:rsidRPr="0001002E">
        <w:t>обученности</w:t>
      </w:r>
      <w:proofErr w:type="spellEnd"/>
      <w:r w:rsidRPr="0001002E">
        <w:t xml:space="preserve"> и </w:t>
      </w:r>
      <w:proofErr w:type="spellStart"/>
      <w:r w:rsidRPr="0001002E">
        <w:t>обучаемости</w:t>
      </w:r>
      <w:proofErr w:type="spellEnd"/>
    </w:p>
    <w:p w:rsidR="00A917D8" w:rsidRDefault="00A917D8" w:rsidP="00A917D8">
      <w:pPr>
        <w:numPr>
          <w:ilvl w:val="0"/>
          <w:numId w:val="7"/>
        </w:numPr>
      </w:pPr>
      <w:r w:rsidRPr="0001002E">
        <w:t>активизировать работу по использованию современных педагогических технологий, способствующих повышению качества обучения учащихся, в связи с переходом на новые образовательные стандарты</w:t>
      </w:r>
    </w:p>
    <w:p w:rsidR="00C758C8" w:rsidRPr="00C758C8" w:rsidRDefault="00C758C8" w:rsidP="00C758C8">
      <w:pPr>
        <w:pStyle w:val="a6"/>
        <w:numPr>
          <w:ilvl w:val="0"/>
          <w:numId w:val="7"/>
        </w:numPr>
      </w:pPr>
      <w:r>
        <w:t>п</w:t>
      </w:r>
      <w:r w:rsidRPr="00C758C8">
        <w:t>родолжить формирование банка наиболее интересных форм работы по развитию познавательных способностей учащихся начальной школы.</w:t>
      </w:r>
    </w:p>
    <w:p w:rsidR="00C758C8" w:rsidRDefault="00C758C8" w:rsidP="00C758C8">
      <w:pPr>
        <w:numPr>
          <w:ilvl w:val="0"/>
          <w:numId w:val="7"/>
        </w:numPr>
      </w:pPr>
      <w:r>
        <w:t>д</w:t>
      </w:r>
      <w:r w:rsidRPr="00C758C8">
        <w:t>ля совершенствования работы с одаренными учащимися создать в новом учебном году «Малую академию наук»</w:t>
      </w:r>
    </w:p>
    <w:p w:rsidR="00C132CE" w:rsidRPr="0001002E" w:rsidRDefault="00C132CE" w:rsidP="00C132CE"/>
    <w:p w:rsidR="00A917D8" w:rsidRPr="0001002E" w:rsidRDefault="00A917D8" w:rsidP="00A917D8">
      <w:pPr>
        <w:ind w:left="360"/>
        <w:jc w:val="both"/>
        <w:rPr>
          <w:color w:val="000000"/>
        </w:rPr>
      </w:pPr>
    </w:p>
    <w:p w:rsidR="00C132CE" w:rsidRPr="00C132CE" w:rsidRDefault="00C132CE" w:rsidP="00C132CE">
      <w:pPr>
        <w:jc w:val="center"/>
      </w:pPr>
      <w:r>
        <w:t>Составила з</w:t>
      </w:r>
      <w:r w:rsidRPr="00C132CE">
        <w:t>аместите</w:t>
      </w:r>
      <w:r>
        <w:t xml:space="preserve">ль директора по УВР </w:t>
      </w:r>
      <w:r w:rsidR="00164C8A">
        <w:t xml:space="preserve">                </w:t>
      </w:r>
      <w:r>
        <w:t>Лосева Н.А.</w:t>
      </w:r>
    </w:p>
    <w:p w:rsidR="00A917D8" w:rsidRPr="0001002E" w:rsidRDefault="00A917D8" w:rsidP="00C132CE">
      <w:pPr>
        <w:jc w:val="center"/>
      </w:pPr>
    </w:p>
    <w:sectPr w:rsidR="00A917D8" w:rsidRPr="0001002E" w:rsidSect="00B6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AB4"/>
    <w:multiLevelType w:val="hybridMultilevel"/>
    <w:tmpl w:val="A1EC6C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33812"/>
    <w:multiLevelType w:val="hybridMultilevel"/>
    <w:tmpl w:val="3A0A09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F96"/>
    <w:multiLevelType w:val="hybridMultilevel"/>
    <w:tmpl w:val="B7A853A0"/>
    <w:lvl w:ilvl="0" w:tplc="54D4D4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B1E9C"/>
    <w:multiLevelType w:val="hybridMultilevel"/>
    <w:tmpl w:val="FC340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93CE9"/>
    <w:multiLevelType w:val="hybridMultilevel"/>
    <w:tmpl w:val="F00207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F7B78"/>
    <w:multiLevelType w:val="multilevel"/>
    <w:tmpl w:val="074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A220A"/>
    <w:multiLevelType w:val="hybridMultilevel"/>
    <w:tmpl w:val="09F20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B5557"/>
    <w:multiLevelType w:val="hybridMultilevel"/>
    <w:tmpl w:val="7166B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757BD"/>
    <w:multiLevelType w:val="hybridMultilevel"/>
    <w:tmpl w:val="909406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165D9"/>
    <w:multiLevelType w:val="hybridMultilevel"/>
    <w:tmpl w:val="5E823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24901"/>
    <w:multiLevelType w:val="hybridMultilevel"/>
    <w:tmpl w:val="FCD4E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31293"/>
    <w:multiLevelType w:val="hybridMultilevel"/>
    <w:tmpl w:val="8FCC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60B85"/>
    <w:multiLevelType w:val="hybridMultilevel"/>
    <w:tmpl w:val="013A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C68C1"/>
    <w:multiLevelType w:val="hybridMultilevel"/>
    <w:tmpl w:val="E49CD3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7D8"/>
    <w:rsid w:val="0001002E"/>
    <w:rsid w:val="00094BC4"/>
    <w:rsid w:val="000B3951"/>
    <w:rsid w:val="00127494"/>
    <w:rsid w:val="00164C8A"/>
    <w:rsid w:val="00176CD4"/>
    <w:rsid w:val="001A6C31"/>
    <w:rsid w:val="00290204"/>
    <w:rsid w:val="003511AB"/>
    <w:rsid w:val="00360455"/>
    <w:rsid w:val="003750F8"/>
    <w:rsid w:val="003753B7"/>
    <w:rsid w:val="003C451E"/>
    <w:rsid w:val="00407717"/>
    <w:rsid w:val="00657869"/>
    <w:rsid w:val="006671DE"/>
    <w:rsid w:val="006A3F4C"/>
    <w:rsid w:val="007051C3"/>
    <w:rsid w:val="00727D6B"/>
    <w:rsid w:val="00790327"/>
    <w:rsid w:val="007A7DB2"/>
    <w:rsid w:val="007D2E4D"/>
    <w:rsid w:val="0089045A"/>
    <w:rsid w:val="00902677"/>
    <w:rsid w:val="0093413E"/>
    <w:rsid w:val="00973455"/>
    <w:rsid w:val="009E2E1D"/>
    <w:rsid w:val="00A73920"/>
    <w:rsid w:val="00A766DA"/>
    <w:rsid w:val="00A917D8"/>
    <w:rsid w:val="00AD4AF8"/>
    <w:rsid w:val="00AF6AC7"/>
    <w:rsid w:val="00B2070C"/>
    <w:rsid w:val="00B51814"/>
    <w:rsid w:val="00B640F9"/>
    <w:rsid w:val="00B745B3"/>
    <w:rsid w:val="00BA2B00"/>
    <w:rsid w:val="00BB6F74"/>
    <w:rsid w:val="00C10BD8"/>
    <w:rsid w:val="00C132CE"/>
    <w:rsid w:val="00C758C8"/>
    <w:rsid w:val="00CE7E63"/>
    <w:rsid w:val="00D40C3E"/>
    <w:rsid w:val="00D85B1D"/>
    <w:rsid w:val="00DB5668"/>
    <w:rsid w:val="00E1457A"/>
    <w:rsid w:val="00EE631F"/>
    <w:rsid w:val="00F02552"/>
    <w:rsid w:val="00F257D7"/>
    <w:rsid w:val="00F35D87"/>
    <w:rsid w:val="00FC5360"/>
    <w:rsid w:val="00FE687F"/>
    <w:rsid w:val="00FF0784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917D8"/>
    <w:pPr>
      <w:suppressAutoHyphens/>
      <w:ind w:left="720"/>
      <w:contextualSpacing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91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7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9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917D8"/>
    <w:pPr>
      <w:suppressAutoHyphens/>
      <w:ind w:left="720"/>
      <w:contextualSpacing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91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7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9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91C4-0E7B-4CAE-8464-5C24C153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2012-06-15T02:54:00Z</cp:lastPrinted>
  <dcterms:created xsi:type="dcterms:W3CDTF">2012-06-14T04:53:00Z</dcterms:created>
  <dcterms:modified xsi:type="dcterms:W3CDTF">2012-10-13T11:12:00Z</dcterms:modified>
</cp:coreProperties>
</file>