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71" w:rsidRDefault="00520971" w:rsidP="00520971">
      <w:pPr>
        <w:shd w:val="clear" w:color="auto" w:fill="FFFFFF"/>
        <w:spacing w:beforeLines="20" w:before="4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20971" w:rsidRDefault="00520971" w:rsidP="00520971">
      <w:pPr>
        <w:shd w:val="clear" w:color="auto" w:fill="FFFFFF"/>
        <w:spacing w:beforeLines="20" w:before="4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  Директор МБОУ СОШ № 68</w:t>
      </w:r>
    </w:p>
    <w:p w:rsidR="00520971" w:rsidRDefault="00520971" w:rsidP="00520971">
      <w:pPr>
        <w:tabs>
          <w:tab w:val="left" w:pos="6000"/>
        </w:tabs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ab/>
        <w:t xml:space="preserve">__________ </w:t>
      </w:r>
      <w:proofErr w:type="spellStart"/>
      <w:r>
        <w:rPr>
          <w:color w:val="000000"/>
          <w:spacing w:val="-4"/>
          <w:sz w:val="28"/>
          <w:szCs w:val="28"/>
        </w:rPr>
        <w:t>С.В.Филатова</w:t>
      </w:r>
      <w:proofErr w:type="spellEnd"/>
      <w:r>
        <w:rPr>
          <w:color w:val="000000"/>
          <w:spacing w:val="-4"/>
          <w:sz w:val="28"/>
          <w:szCs w:val="28"/>
        </w:rPr>
        <w:t>.</w:t>
      </w:r>
    </w:p>
    <w:p w:rsidR="00520971" w:rsidRDefault="00520971" w:rsidP="00520971">
      <w:pPr>
        <w:tabs>
          <w:tab w:val="left" w:pos="6000"/>
        </w:tabs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      Приказ № _________</w:t>
      </w:r>
    </w:p>
    <w:p w:rsidR="00520971" w:rsidRDefault="00520971" w:rsidP="00520971">
      <w:pPr>
        <w:tabs>
          <w:tab w:val="left" w:pos="6000"/>
        </w:tabs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      от «08» мая 2014 года</w:t>
      </w:r>
    </w:p>
    <w:p w:rsidR="00520971" w:rsidRDefault="00520971" w:rsidP="00520971">
      <w:pPr>
        <w:tabs>
          <w:tab w:val="left" w:pos="6000"/>
        </w:tabs>
        <w:outlineLvl w:val="0"/>
        <w:rPr>
          <w:color w:val="000000"/>
          <w:spacing w:val="-4"/>
          <w:sz w:val="28"/>
          <w:szCs w:val="28"/>
        </w:rPr>
      </w:pPr>
    </w:p>
    <w:p w:rsidR="00520971" w:rsidRPr="00520971" w:rsidRDefault="00520971" w:rsidP="00520971">
      <w:pPr>
        <w:tabs>
          <w:tab w:val="left" w:pos="6000"/>
        </w:tabs>
        <w:jc w:val="center"/>
        <w:outlineLvl w:val="0"/>
        <w:rPr>
          <w:b/>
          <w:color w:val="000000"/>
          <w:spacing w:val="-4"/>
          <w:sz w:val="28"/>
          <w:szCs w:val="28"/>
        </w:rPr>
      </w:pPr>
      <w:r w:rsidRPr="00520971">
        <w:rPr>
          <w:b/>
          <w:color w:val="000000"/>
          <w:spacing w:val="-4"/>
          <w:sz w:val="28"/>
          <w:szCs w:val="28"/>
        </w:rPr>
        <w:t>Изменения к правилам приёма граждан в МБОУ СОШ № 68.</w:t>
      </w:r>
    </w:p>
    <w:p w:rsidR="00520971" w:rsidRPr="00520971" w:rsidRDefault="00520971" w:rsidP="00520971">
      <w:pPr>
        <w:tabs>
          <w:tab w:val="left" w:pos="6000"/>
        </w:tabs>
        <w:jc w:val="center"/>
        <w:outlineLvl w:val="0"/>
        <w:rPr>
          <w:b/>
          <w:color w:val="000000"/>
          <w:spacing w:val="-4"/>
          <w:sz w:val="28"/>
          <w:szCs w:val="28"/>
        </w:rPr>
      </w:pPr>
    </w:p>
    <w:p w:rsidR="00520971" w:rsidRDefault="00520971" w:rsidP="00520971">
      <w:pPr>
        <w:tabs>
          <w:tab w:val="left" w:pos="6000"/>
        </w:tabs>
        <w:outlineLvl w:val="0"/>
        <w:rPr>
          <w:b/>
          <w:bCs/>
        </w:rPr>
      </w:pPr>
    </w:p>
    <w:p w:rsidR="00520971" w:rsidRPr="00520971" w:rsidRDefault="00520971" w:rsidP="00520971">
      <w:pPr>
        <w:pStyle w:val="a3"/>
        <w:numPr>
          <w:ilvl w:val="0"/>
          <w:numId w:val="4"/>
        </w:numPr>
        <w:rPr>
          <w:color w:val="000000"/>
          <w:spacing w:val="-3"/>
          <w:sz w:val="28"/>
          <w:szCs w:val="28"/>
        </w:rPr>
      </w:pPr>
      <w:r w:rsidRPr="00520971">
        <w:rPr>
          <w:color w:val="000000"/>
          <w:spacing w:val="-4"/>
          <w:sz w:val="28"/>
          <w:szCs w:val="28"/>
        </w:rPr>
        <w:t xml:space="preserve">Пункт 1.1 Правил </w:t>
      </w:r>
      <w:r w:rsidRPr="00520971">
        <w:rPr>
          <w:color w:val="000000"/>
          <w:spacing w:val="-3"/>
          <w:sz w:val="28"/>
          <w:szCs w:val="28"/>
        </w:rPr>
        <w:t xml:space="preserve">приёма граждан в МБОУ СОШ № 68 читать как </w:t>
      </w:r>
    </w:p>
    <w:p w:rsidR="00520971" w:rsidRDefault="00520971" w:rsidP="00520971">
      <w:pPr>
        <w:pStyle w:val="a3"/>
        <w:rPr>
          <w:color w:val="000000"/>
          <w:spacing w:val="-3"/>
          <w:sz w:val="28"/>
          <w:szCs w:val="28"/>
        </w:rPr>
      </w:pPr>
    </w:p>
    <w:p w:rsidR="00520971" w:rsidRDefault="00520971" w:rsidP="00520971">
      <w:pPr>
        <w:pStyle w:val="a3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Настоящие Правила о порядке приёма граждан в муниципальное бюджетное общеобразовательное учреждение среднюю общеобразовательную школу № 68 (далее МБОУ СОШ № 68) подготовлены </w:t>
      </w: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rStyle w:val="a4"/>
            <w:color w:val="auto"/>
            <w:sz w:val="28"/>
            <w:szCs w:val="28"/>
            <w:u w:val="none"/>
          </w:rPr>
          <w:t>частью 8 статьи 55</w:t>
        </w:r>
      </w:hyperlink>
      <w:r>
        <w:rPr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sz w:val="28"/>
          <w:szCs w:val="28"/>
        </w:rPr>
        <w:t xml:space="preserve">2013, N 19, ст. 2326; N 23, ст. 2878; N 27, ст. 3462; N 30, ст. 4036; N 48, ст. 6165) и </w:t>
      </w:r>
      <w:hyperlink r:id="rId9" w:history="1">
        <w:r>
          <w:rPr>
            <w:rStyle w:val="a4"/>
            <w:color w:val="auto"/>
            <w:sz w:val="28"/>
            <w:szCs w:val="28"/>
            <w:u w:val="none"/>
          </w:rPr>
          <w:t>подпунктом 5.2.30</w:t>
        </w:r>
      </w:hyperlink>
      <w:r>
        <w:rPr>
          <w:sz w:val="28"/>
          <w:szCs w:val="28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</w:t>
      </w:r>
      <w:proofErr w:type="gramEnd"/>
      <w:r>
        <w:rPr>
          <w:sz w:val="28"/>
          <w:szCs w:val="28"/>
        </w:rPr>
        <w:t xml:space="preserve"> от 3 июня 2013 г. N 466 (Собрание законодательства Российской Федерации, 2013, N 23, ст. 2923; N 33, ст. 4386; N 37, ст. 4702; </w:t>
      </w:r>
      <w:proofErr w:type="gramStart"/>
      <w:r>
        <w:rPr>
          <w:sz w:val="28"/>
          <w:szCs w:val="28"/>
        </w:rPr>
        <w:t xml:space="preserve">официальный интернет-портал правовой информации </w:t>
      </w:r>
      <w:proofErr w:type="spellStart"/>
      <w:r>
        <w:rPr>
          <w:sz w:val="28"/>
          <w:szCs w:val="28"/>
        </w:rPr>
        <w:t>htpp</w:t>
      </w:r>
      <w:proofErr w:type="spellEnd"/>
      <w:r>
        <w:rPr>
          <w:sz w:val="28"/>
          <w:szCs w:val="28"/>
        </w:rPr>
        <w:t>://www.pravo.gov.ru, 4 января 2014 г.), в целях реализации прав граждан на получение общедоступного общего образования на территории городского округа «Город Хабаровск» закреплённых за МБОУ соответствующей территории с целью обеспечения приёма всех граждан, которые проживают на данной территории и имеют право на получение общего образования соответствующего уровня.</w:t>
      </w:r>
      <w:proofErr w:type="gramEnd"/>
    </w:p>
    <w:p w:rsidR="00520971" w:rsidRDefault="00520971" w:rsidP="00520971">
      <w:pPr>
        <w:pStyle w:val="a3"/>
        <w:rPr>
          <w:sz w:val="28"/>
          <w:szCs w:val="28"/>
        </w:rPr>
      </w:pPr>
    </w:p>
    <w:p w:rsidR="00520971" w:rsidRDefault="00520971" w:rsidP="00520971">
      <w:pPr>
        <w:pStyle w:val="a3"/>
        <w:numPr>
          <w:ilvl w:val="0"/>
          <w:numId w:val="4"/>
        </w:numPr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Пункта </w:t>
      </w:r>
      <w:r>
        <w:rPr>
          <w:color w:val="000000"/>
          <w:spacing w:val="-4"/>
          <w:sz w:val="28"/>
          <w:szCs w:val="28"/>
        </w:rPr>
        <w:t xml:space="preserve">1.3 Правил </w:t>
      </w:r>
      <w:r>
        <w:rPr>
          <w:color w:val="000000"/>
          <w:spacing w:val="-3"/>
          <w:sz w:val="28"/>
          <w:szCs w:val="28"/>
        </w:rPr>
        <w:t xml:space="preserve">приёма граждан в МБОУ СОШ № 68 читать как </w:t>
      </w:r>
    </w:p>
    <w:p w:rsidR="00520971" w:rsidRDefault="00520971" w:rsidP="00520971">
      <w:pPr>
        <w:pStyle w:val="a3"/>
        <w:rPr>
          <w:sz w:val="28"/>
          <w:szCs w:val="28"/>
        </w:rPr>
      </w:pPr>
    </w:p>
    <w:p w:rsidR="00520971" w:rsidRDefault="00520971" w:rsidP="0052097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Право на приём в МБОУ СОШ № 68 имеют все граждане Российской Федерации, подлежащие обучению, имеющие право на получение общего образования и проживающие на территории, закреплённой за МБОУ СОШ № 68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520971" w:rsidTr="0052097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971" w:rsidRDefault="0052097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улицы, номер дома</w:t>
            </w:r>
          </w:p>
        </w:tc>
      </w:tr>
      <w:tr w:rsidR="00520971" w:rsidTr="0052097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71" w:rsidRDefault="0052097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Сысоева  4, 8, 12.</w:t>
            </w:r>
          </w:p>
          <w:p w:rsidR="00520971" w:rsidRDefault="0052097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Вахова 7, 7Б, 8, 8А, 8Б, 8В, 8Г, 8Д.</w:t>
            </w:r>
          </w:p>
          <w:p w:rsidR="00520971" w:rsidRDefault="0052097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Павла Леонтьевича Морозова 87, 36 Г, 36Д.</w:t>
            </w:r>
          </w:p>
          <w:p w:rsidR="00520971" w:rsidRDefault="0052097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Двинская, Байкальская, Тимирязева, Докучаева.</w:t>
            </w:r>
          </w:p>
          <w:p w:rsidR="00520971" w:rsidRDefault="0052097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Флегонтова 36А, 36Б, 36В.</w:t>
            </w:r>
          </w:p>
          <w:p w:rsidR="00520971" w:rsidRDefault="0052097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Краснореченская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167-193 (нечётные).</w:t>
            </w:r>
          </w:p>
          <w:p w:rsidR="00520971" w:rsidRDefault="0052097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Ул. Пионерская 40-48 (чётные).</w:t>
            </w:r>
          </w:p>
          <w:p w:rsidR="00520971" w:rsidRDefault="0052097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Переулок Байкальский.</w:t>
            </w:r>
          </w:p>
        </w:tc>
      </w:tr>
    </w:tbl>
    <w:p w:rsidR="00520971" w:rsidRDefault="00520971" w:rsidP="00520971">
      <w:pPr>
        <w:pStyle w:val="a3"/>
        <w:rPr>
          <w:color w:val="000000"/>
          <w:spacing w:val="-3"/>
          <w:sz w:val="28"/>
          <w:szCs w:val="28"/>
        </w:rPr>
      </w:pPr>
    </w:p>
    <w:p w:rsidR="00520971" w:rsidRDefault="00520971" w:rsidP="00520971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приеме в МБОУ СОШ № 68 может быть отказано только по причине отсутствия в нем свободных мест, за исключением случаев, предусмотренных </w:t>
      </w:r>
      <w:hyperlink r:id="rId10" w:history="1">
        <w:r>
          <w:rPr>
            <w:rStyle w:val="a4"/>
            <w:color w:val="auto"/>
            <w:sz w:val="28"/>
            <w:szCs w:val="28"/>
            <w:u w:val="none"/>
          </w:rPr>
          <w:t>частями 5</w:t>
        </w:r>
      </w:hyperlink>
      <w:r>
        <w:rPr>
          <w:sz w:val="28"/>
          <w:szCs w:val="28"/>
        </w:rPr>
        <w:t xml:space="preserve"> и </w:t>
      </w:r>
      <w:hyperlink r:id="rId11" w:history="1">
        <w:r>
          <w:rPr>
            <w:rStyle w:val="a4"/>
            <w:color w:val="auto"/>
            <w:sz w:val="28"/>
            <w:szCs w:val="28"/>
            <w:u w:val="none"/>
          </w:rPr>
          <w:t>6 статьи 67</w:t>
        </w:r>
      </w:hyperlink>
      <w:r>
        <w:rPr>
          <w:sz w:val="28"/>
          <w:szCs w:val="28"/>
        </w:rPr>
        <w:t xml:space="preserve">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2013, N 19, ст. 2326; N 23, ст. 2878; N 27, ст. 3462; N 30, ст. 4036; N 48, ст. 6165).</w:t>
      </w:r>
      <w:proofErr w:type="gramEnd"/>
      <w:r>
        <w:rPr>
          <w:sz w:val="28"/>
          <w:szCs w:val="28"/>
        </w:rPr>
        <w:t xml:space="preserve">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520971" w:rsidRDefault="00520971" w:rsidP="0052097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2" w:history="1">
        <w:r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2013, N 19, ст. 2326; N 23, ст. 2878; N 27, ст. 3462; N 30, ст. 4036; N 48, ст. 6165).</w:t>
      </w:r>
      <w:proofErr w:type="gramEnd"/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Организация индивидуального отбора при приеме в МБОУ СОШ № 68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</w:t>
      </w:r>
      <w:bookmarkStart w:id="0" w:name="_GoBack"/>
      <w:bookmarkEnd w:id="0"/>
      <w:r>
        <w:rPr>
          <w:sz w:val="28"/>
          <w:szCs w:val="28"/>
        </w:rPr>
        <w:t>законодательством субъекта Российской Федерации.</w:t>
      </w:r>
    </w:p>
    <w:p w:rsidR="00520971" w:rsidRDefault="00520971" w:rsidP="00520971">
      <w:pPr>
        <w:pStyle w:val="a3"/>
        <w:numPr>
          <w:ilvl w:val="0"/>
          <w:numId w:val="4"/>
        </w:numPr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Пункта </w:t>
      </w:r>
      <w:r>
        <w:rPr>
          <w:color w:val="000000"/>
          <w:spacing w:val="-4"/>
          <w:sz w:val="28"/>
          <w:szCs w:val="28"/>
        </w:rPr>
        <w:t xml:space="preserve">2.1 Правил </w:t>
      </w:r>
      <w:r>
        <w:rPr>
          <w:color w:val="000000"/>
          <w:spacing w:val="-3"/>
          <w:sz w:val="28"/>
          <w:szCs w:val="28"/>
        </w:rPr>
        <w:t xml:space="preserve">приёма граждан в МБОУ СОШ № 68 читать как </w:t>
      </w:r>
    </w:p>
    <w:p w:rsidR="00520971" w:rsidRDefault="00520971" w:rsidP="00520971">
      <w:pPr>
        <w:rPr>
          <w:sz w:val="28"/>
          <w:szCs w:val="28"/>
        </w:rPr>
      </w:pPr>
    </w:p>
    <w:p w:rsidR="00520971" w:rsidRDefault="00520971" w:rsidP="00520971">
      <w:pPr>
        <w:rPr>
          <w:sz w:val="28"/>
          <w:szCs w:val="28"/>
        </w:rPr>
      </w:pPr>
      <w:r>
        <w:rPr>
          <w:sz w:val="28"/>
          <w:szCs w:val="28"/>
        </w:rPr>
        <w:t xml:space="preserve"> МБОУ СОШ № 68 размещает распорядительный акт органа местного самоуправления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520971" w:rsidRDefault="00520971" w:rsidP="00520971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Муниципальное образовательное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520971" w:rsidRDefault="00520971" w:rsidP="0052097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520971" w:rsidRDefault="00520971" w:rsidP="0052097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свободных мест для приема детей, не проживающих на </w:t>
      </w:r>
      <w:r>
        <w:rPr>
          <w:sz w:val="28"/>
          <w:szCs w:val="28"/>
        </w:rPr>
        <w:lastRenderedPageBreak/>
        <w:t>закрепленной территории, не позднее 1 июля.</w:t>
      </w:r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Зачисление в МБОУ СОШ № 68 оформляется приказом в течение 7 рабочих дней после приема документов.</w:t>
      </w:r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20971" w:rsidRDefault="00520971" w:rsidP="00520971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МБОУ,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Для удобства родителей (законных представителей) детей МБОУ СОШ № 68 устанавливает график приема документов в зависимости от адреса регистрации по месту жительства (пребывания).</w:t>
      </w:r>
    </w:p>
    <w:p w:rsidR="00520971" w:rsidRDefault="00520971" w:rsidP="00520971">
      <w:pPr>
        <w:rPr>
          <w:sz w:val="28"/>
          <w:szCs w:val="28"/>
        </w:rPr>
      </w:pPr>
      <w:r>
        <w:rPr>
          <w:sz w:val="28"/>
          <w:szCs w:val="28"/>
        </w:rPr>
        <w:t xml:space="preserve">      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МБОУ в соответствии с законодательством Российской Федерации и нормативными правовыми актами субъектов Российской Федерации.</w:t>
      </w:r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520971" w:rsidRDefault="00520971" w:rsidP="00520971">
      <w:pPr>
        <w:rPr>
          <w:sz w:val="28"/>
          <w:szCs w:val="28"/>
        </w:rPr>
      </w:pPr>
    </w:p>
    <w:p w:rsidR="00520971" w:rsidRDefault="00520971" w:rsidP="00520971">
      <w:pPr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4. Пункта </w:t>
      </w:r>
      <w:r>
        <w:rPr>
          <w:color w:val="000000"/>
          <w:spacing w:val="-4"/>
          <w:sz w:val="28"/>
          <w:szCs w:val="28"/>
        </w:rPr>
        <w:t xml:space="preserve">2.3 Правил </w:t>
      </w:r>
      <w:r>
        <w:rPr>
          <w:color w:val="000000"/>
          <w:spacing w:val="-3"/>
          <w:sz w:val="28"/>
          <w:szCs w:val="28"/>
        </w:rPr>
        <w:t xml:space="preserve">приёма граждан в МБОУ СОШ № 68 читать как </w:t>
      </w:r>
    </w:p>
    <w:p w:rsidR="00520971" w:rsidRDefault="00520971" w:rsidP="00520971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Прием граждан в МБОУ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3" w:history="1">
        <w:r>
          <w:rPr>
            <w:rStyle w:val="a4"/>
            <w:color w:val="auto"/>
            <w:sz w:val="28"/>
            <w:szCs w:val="28"/>
            <w:u w:val="none"/>
          </w:rPr>
          <w:t>статьей 10</w:t>
        </w:r>
      </w:hyperlink>
      <w:r>
        <w:rPr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Федерации, 2002, N 30, ст. 3032).</w:t>
      </w:r>
      <w:proofErr w:type="gramEnd"/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МБОУ СОШ № 68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а) фамилия, имя, отчество (последнее - при наличии) ребенка;</w:t>
      </w:r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б) дата и место рождения ребенка;</w:t>
      </w:r>
    </w:p>
    <w:p w:rsidR="00520971" w:rsidRDefault="00520971" w:rsidP="00520971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д) контактные телефоны родителей (законных представителей) ребенка.</w:t>
      </w:r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Примерная форма заявления размещается на информационном стенде и (или) на официальном сайте МБОУ СОШ в сети "Интернет".</w:t>
      </w:r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приема </w:t>
      </w:r>
      <w:proofErr w:type="spellStart"/>
      <w:r>
        <w:rPr>
          <w:sz w:val="28"/>
          <w:szCs w:val="28"/>
        </w:rPr>
        <w:t>вучреждение</w:t>
      </w:r>
      <w:proofErr w:type="spellEnd"/>
      <w:r>
        <w:rPr>
          <w:sz w:val="28"/>
          <w:szCs w:val="28"/>
        </w:rPr>
        <w:t>:</w:t>
      </w:r>
    </w:p>
    <w:p w:rsidR="00520971" w:rsidRDefault="00520971" w:rsidP="00520971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20971" w:rsidRDefault="00520971" w:rsidP="005209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Копии предъявляемых при приеме документов хранятся в учреждении на время обучения ребенка.</w:t>
      </w:r>
    </w:p>
    <w:p w:rsidR="00520971" w:rsidRDefault="00520971" w:rsidP="00520971">
      <w:pPr>
        <w:rPr>
          <w:sz w:val="28"/>
          <w:szCs w:val="28"/>
        </w:rPr>
      </w:pPr>
      <w:r>
        <w:rPr>
          <w:sz w:val="28"/>
          <w:szCs w:val="28"/>
        </w:rPr>
        <w:t xml:space="preserve">        Родители (законные представители) детей имеют право по своему усмотрению представлять другие документы.</w:t>
      </w:r>
    </w:p>
    <w:p w:rsidR="00D42F23" w:rsidRDefault="00D42F23"/>
    <w:sectPr w:rsidR="00D4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2A" w:rsidRDefault="00B9012A" w:rsidP="00520971">
      <w:r>
        <w:separator/>
      </w:r>
    </w:p>
  </w:endnote>
  <w:endnote w:type="continuationSeparator" w:id="0">
    <w:p w:rsidR="00B9012A" w:rsidRDefault="00B9012A" w:rsidP="0052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2A" w:rsidRDefault="00B9012A" w:rsidP="00520971">
      <w:r>
        <w:separator/>
      </w:r>
    </w:p>
  </w:footnote>
  <w:footnote w:type="continuationSeparator" w:id="0">
    <w:p w:rsidR="00B9012A" w:rsidRDefault="00B9012A" w:rsidP="0052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F23"/>
    <w:multiLevelType w:val="hybridMultilevel"/>
    <w:tmpl w:val="8C0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625E5"/>
    <w:multiLevelType w:val="hybridMultilevel"/>
    <w:tmpl w:val="C66836EE"/>
    <w:lvl w:ilvl="0" w:tplc="B880AAB0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D726F4"/>
    <w:multiLevelType w:val="hybridMultilevel"/>
    <w:tmpl w:val="9806CE64"/>
    <w:lvl w:ilvl="0" w:tplc="0D34E88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67DE77BF"/>
    <w:multiLevelType w:val="hybridMultilevel"/>
    <w:tmpl w:val="32CE7152"/>
    <w:lvl w:ilvl="0" w:tplc="006EC5A8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1"/>
    <w:rsid w:val="00520971"/>
    <w:rsid w:val="00A239B6"/>
    <w:rsid w:val="00B9012A"/>
    <w:rsid w:val="00D4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71"/>
    <w:pPr>
      <w:ind w:left="720"/>
      <w:contextualSpacing/>
    </w:pPr>
  </w:style>
  <w:style w:type="paragraph" w:customStyle="1" w:styleId="ConsPlusNormal">
    <w:name w:val="ConsPlusNormal"/>
    <w:uiPriority w:val="99"/>
    <w:rsid w:val="00520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2097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0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0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20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09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71"/>
    <w:pPr>
      <w:ind w:left="720"/>
      <w:contextualSpacing/>
    </w:pPr>
  </w:style>
  <w:style w:type="paragraph" w:customStyle="1" w:styleId="ConsPlusNormal">
    <w:name w:val="ConsPlusNormal"/>
    <w:uiPriority w:val="99"/>
    <w:rsid w:val="00520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2097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0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0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20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09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E0989282882F45AD5B31994AE5CECC19E5E34FCF8B0DA5C49350BB82EE1AB27B3E699CFA5CFFCj5e9W" TargetMode="External"/><Relationship Id="rId13" Type="http://schemas.openxmlformats.org/officeDocument/2006/relationships/hyperlink" Target="consultantplus://offline/ref=010E0989282882F45AD5B31994AE5CECC19E5039FEF2B0DA5C49350BB82EE1AB27B3E699CFA5C8F3j5eA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0E0989282882F45AD5B31994AE5CECC19E5E34FCF8B0DA5C49350BB8j2e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0E0989282882F45AD5B31994AE5CECC19E5E34FCF8B0DA5C49350BB82EE1AB27B3E699CFA5C1FAj5eF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0E0989282882F45AD5B31994AE5CECC19E5E34FCF8B0DA5C49350BB82EE1AB27B3E699CFA5C1FAj5e8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0E0989282882F45AD5B31994AE5CECC19E5E34FBF3B0DA5C49350BB82EE1AB27B3E699CFA5C8FFj5eB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Patapon</cp:lastModifiedBy>
  <cp:revision>2</cp:revision>
  <dcterms:created xsi:type="dcterms:W3CDTF">2014-05-13T03:19:00Z</dcterms:created>
  <dcterms:modified xsi:type="dcterms:W3CDTF">2014-05-13T03:19:00Z</dcterms:modified>
</cp:coreProperties>
</file>