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E234E" w:rsidRDefault="000817CA">
      <w:pPr>
        <w:pStyle w:val="1"/>
        <w:rPr>
          <w:rFonts w:eastAsia="Times New Roman"/>
          <w:sz w:val="24"/>
          <w:szCs w:val="24"/>
        </w:rPr>
      </w:pPr>
      <w:r w:rsidRPr="00CE234E">
        <w:rPr>
          <w:rFonts w:eastAsia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CE234E">
        <w:rPr>
          <w:rFonts w:eastAsia="Times New Roman"/>
          <w:sz w:val="24"/>
          <w:szCs w:val="24"/>
        </w:rPr>
        <w:t>Минобрнауки</w:t>
      </w:r>
      <w:proofErr w:type="spellEnd"/>
      <w:r w:rsidRPr="00CE234E">
        <w:rPr>
          <w:rFonts w:eastAsia="Times New Roman"/>
          <w:sz w:val="24"/>
          <w:szCs w:val="24"/>
        </w:rPr>
        <w:t xml:space="preserve"> России) от 28 декабря 2010 г. N 2106 г. Москва "Об утверждении федеральных требований к образовательным учреждениям в части охраны здоровья обучающихся, воспитанников"</w:t>
      </w:r>
    </w:p>
    <w:p w:rsidR="00000000" w:rsidRDefault="000817CA">
      <w:pPr>
        <w:pStyle w:val="3"/>
        <w:rPr>
          <w:rFonts w:eastAsia="Times New Roman"/>
        </w:rPr>
      </w:pPr>
      <w:r>
        <w:rPr>
          <w:rFonts w:eastAsia="Times New Roman"/>
        </w:rPr>
        <w:t xml:space="preserve">Федеральные требования к образовательным учреждениям в части охраны здоровья </w:t>
      </w:r>
      <w:proofErr w:type="gramStart"/>
      <w:r>
        <w:rPr>
          <w:rFonts w:eastAsia="Times New Roman"/>
        </w:rPr>
        <w:t>обучающихся</w:t>
      </w:r>
      <w:proofErr w:type="gramEnd"/>
    </w:p>
    <w:p w:rsidR="00000000" w:rsidRDefault="000817CA">
      <w:pPr>
        <w:pStyle w:val="a3"/>
      </w:pPr>
      <w:r>
        <w:t xml:space="preserve">Федеральные требования к образовательным учреждениям в части охраны здоровья </w:t>
      </w:r>
      <w:proofErr w:type="gramStart"/>
      <w:r>
        <w:t>обучающихся</w:t>
      </w:r>
      <w:proofErr w:type="gramEnd"/>
    </w:p>
    <w:p w:rsidR="00000000" w:rsidRDefault="000817CA">
      <w:pPr>
        <w:pStyle w:val="a3"/>
      </w:pPr>
      <w:r>
        <w:t>Дата подписания: 28.12.2010</w:t>
      </w:r>
    </w:p>
    <w:p w:rsidR="00000000" w:rsidRDefault="000817CA">
      <w:pPr>
        <w:pStyle w:val="a3"/>
      </w:pPr>
      <w:r>
        <w:t>Дата публикации: 16.02.2011 00:00</w:t>
      </w:r>
    </w:p>
    <w:p w:rsidR="00000000" w:rsidRDefault="000817CA">
      <w:pPr>
        <w:pStyle w:val="a3"/>
      </w:pPr>
      <w:r>
        <w:rPr>
          <w:b/>
          <w:bCs/>
        </w:rPr>
        <w:t xml:space="preserve">Зарегистрирован в Минюсте РФ 2 февраля 2011 г. </w:t>
      </w:r>
    </w:p>
    <w:p w:rsidR="00000000" w:rsidRDefault="000817CA">
      <w:pPr>
        <w:pStyle w:val="a3"/>
      </w:pPr>
      <w:r>
        <w:rPr>
          <w:b/>
          <w:bCs/>
        </w:rPr>
        <w:t>Регистрационный N 19676</w:t>
      </w:r>
    </w:p>
    <w:p w:rsidR="00000000" w:rsidRDefault="000817CA">
      <w:pPr>
        <w:pStyle w:val="a3"/>
      </w:pPr>
      <w:r>
        <w:t>В соответствии с пунктом 5.2.58 Положения о Министерстве образования и науки Российской Федерации, утвержденного постановлением Правительства Российской Федерации от 15 мая 2010 г. N 3</w:t>
      </w:r>
      <w:r>
        <w:t xml:space="preserve">37 (Собрание законодательства Российской Федерации, 2010, N 21, ст. 2603; N 26, ст. 3350), </w:t>
      </w:r>
      <w:r>
        <w:rPr>
          <w:b/>
          <w:bCs/>
        </w:rPr>
        <w:t>приказываю:</w:t>
      </w:r>
    </w:p>
    <w:p w:rsidR="00000000" w:rsidRDefault="000817CA">
      <w:pPr>
        <w:pStyle w:val="a3"/>
      </w:pPr>
      <w:r>
        <w:t xml:space="preserve">Утвердить прилагаемые федеральные требования к образовательным учреждениям </w:t>
      </w:r>
      <w:proofErr w:type="gramStart"/>
      <w:r>
        <w:t>в</w:t>
      </w:r>
      <w:proofErr w:type="gramEnd"/>
      <w:r>
        <w:t xml:space="preserve"> части охраны здоровья обучающихся, воспитанников.</w:t>
      </w:r>
    </w:p>
    <w:p w:rsidR="00000000" w:rsidRDefault="000817CA">
      <w:pPr>
        <w:pStyle w:val="a3"/>
      </w:pPr>
      <w:r>
        <w:rPr>
          <w:b/>
          <w:bCs/>
        </w:rPr>
        <w:t xml:space="preserve">Министр А. </w:t>
      </w:r>
      <w:proofErr w:type="spellStart"/>
      <w:r>
        <w:rPr>
          <w:b/>
          <w:bCs/>
        </w:rPr>
        <w:t>Фурсенко</w:t>
      </w:r>
      <w:proofErr w:type="spellEnd"/>
    </w:p>
    <w:p w:rsidR="00000000" w:rsidRDefault="000817CA">
      <w:pPr>
        <w:pStyle w:val="a3"/>
      </w:pPr>
      <w:r>
        <w:rPr>
          <w:u w:val="single"/>
        </w:rPr>
        <w:t>Прилож</w:t>
      </w:r>
      <w:r>
        <w:rPr>
          <w:u w:val="single"/>
        </w:rPr>
        <w:t>ение</w:t>
      </w:r>
    </w:p>
    <w:p w:rsidR="00000000" w:rsidRDefault="000817CA">
      <w:pPr>
        <w:pStyle w:val="4"/>
        <w:rPr>
          <w:rFonts w:eastAsia="Times New Roman"/>
        </w:rPr>
      </w:pPr>
      <w:r>
        <w:rPr>
          <w:rFonts w:eastAsia="Times New Roman"/>
        </w:rPr>
        <w:t>Федеральные требования к образовательным учреждениям в части охраны здоровья обучающихся, воспитанников</w:t>
      </w:r>
    </w:p>
    <w:p w:rsidR="00000000" w:rsidRDefault="000817CA">
      <w:pPr>
        <w:pStyle w:val="a3"/>
      </w:pPr>
      <w:r>
        <w:t xml:space="preserve">1. Федеральные требования к образовательным учреждениям в части охраны здоровья обучающихся, воспитанников (далее - Требования) представляют собой </w:t>
      </w:r>
      <w:r>
        <w:t>систему необходимых условий, обеспечивающих сохранение и укрепление физического и психологического здоровья обучающихся, воспитанников.</w:t>
      </w:r>
    </w:p>
    <w:p w:rsidR="00000000" w:rsidRDefault="000817CA">
      <w:pPr>
        <w:pStyle w:val="a3"/>
      </w:pPr>
      <w:r>
        <w:t>2. Образовательное учреждение создает условия, гарантирующие охрану и укрепление здоровья обучающихся, воспитанников.</w:t>
      </w:r>
    </w:p>
    <w:p w:rsidR="00000000" w:rsidRDefault="000817CA">
      <w:pPr>
        <w:pStyle w:val="a3"/>
      </w:pPr>
      <w:r>
        <w:t>3.</w:t>
      </w:r>
      <w:r>
        <w:t xml:space="preserve"> Требования сформированы с учетом факторов, оказывающих влияние на состояние здоровья обучающихся, воспитанников:</w:t>
      </w:r>
    </w:p>
    <w:p w:rsidR="00000000" w:rsidRDefault="000817CA">
      <w:pPr>
        <w:pStyle w:val="a3"/>
      </w:pPr>
      <w:r>
        <w:t>социальные, экономические и экологические условия окружающей действительности;</w:t>
      </w:r>
    </w:p>
    <w:p w:rsidR="00000000" w:rsidRDefault="000817CA">
      <w:pPr>
        <w:pStyle w:val="a3"/>
      </w:pPr>
      <w:r>
        <w:t>факторы риска, имеющие место в образовательных учреждениях, кот</w:t>
      </w:r>
      <w:r>
        <w:t>орые приводят к ухудшению здоровья обучающихся, воспитанников;</w:t>
      </w:r>
    </w:p>
    <w:p w:rsidR="00000000" w:rsidRDefault="000817CA">
      <w:pPr>
        <w:pStyle w:val="a3"/>
      </w:pPr>
      <w:r>
        <w:lastRenderedPageBreak/>
        <w:t>фактор значительного временного разрыва между воздействием и негативным популяционным сдвигом в здоровье обучающихся, воспитанников и всего населения страны в целом;</w:t>
      </w:r>
    </w:p>
    <w:p w:rsidR="00000000" w:rsidRDefault="000817CA">
      <w:pPr>
        <w:pStyle w:val="a3"/>
      </w:pPr>
      <w:r>
        <w:t xml:space="preserve">система знаний, установок, </w:t>
      </w:r>
      <w:r>
        <w:t>правил поведения, привычек, формируемых у обучающихся, воспитанников в процессе обучения;</w:t>
      </w:r>
    </w:p>
    <w:p w:rsidR="00000000" w:rsidRDefault="000817CA">
      <w:pPr>
        <w:pStyle w:val="a3"/>
      </w:pPr>
      <w:r>
        <w:t>особенности отношения обучающихся, воспитанников к своему здоровью, существенно отличающиеся от таковых у взрослых, связанные с отсутствием у них опыта "нездоровья" (</w:t>
      </w:r>
      <w:r>
        <w:t xml:space="preserve">за исключением детей с хроническими заболеваниями), неспособностью прогнозировать последствия своего отношения к здоровью, </w:t>
      </w:r>
      <w:proofErr w:type="spellStart"/>
      <w:r>
        <w:t>невосприятием</w:t>
      </w:r>
      <w:proofErr w:type="spellEnd"/>
      <w:r>
        <w:t xml:space="preserve"> деятельности, связанной с укреплением здоровья и профилактикой его нарушений, как актуальной и значимой.</w:t>
      </w:r>
    </w:p>
    <w:p w:rsidR="00000000" w:rsidRDefault="000817CA">
      <w:pPr>
        <w:pStyle w:val="a3"/>
      </w:pPr>
      <w:r>
        <w:t>4. Настоящие Т</w:t>
      </w:r>
      <w:r>
        <w:t>ребования включают восемь групп требований:</w:t>
      </w:r>
    </w:p>
    <w:p w:rsidR="00000000" w:rsidRDefault="000817CA">
      <w:pPr>
        <w:pStyle w:val="a3"/>
      </w:pPr>
      <w:r>
        <w:t>1) целостность системы формирования культуры здорового и безопасного образа жизни обучающихся, воспитанников;</w:t>
      </w:r>
    </w:p>
    <w:p w:rsidR="00000000" w:rsidRDefault="000817CA">
      <w:pPr>
        <w:pStyle w:val="a3"/>
      </w:pPr>
      <w:r>
        <w:t xml:space="preserve">2) соответствие инфраструктуры образовательного учреждения условиям </w:t>
      </w:r>
      <w:proofErr w:type="spellStart"/>
      <w:r>
        <w:t>здоровьесбережения</w:t>
      </w:r>
      <w:proofErr w:type="spellEnd"/>
      <w:r>
        <w:t xml:space="preserve"> обучающихся, во</w:t>
      </w:r>
      <w:r>
        <w:t>спитанников;</w:t>
      </w:r>
    </w:p>
    <w:p w:rsidR="00000000" w:rsidRDefault="000817CA">
      <w:pPr>
        <w:pStyle w:val="a3"/>
      </w:pPr>
      <w:r>
        <w:t>3) рациональная организация образовательного процесса;</w:t>
      </w:r>
    </w:p>
    <w:p w:rsidR="00000000" w:rsidRDefault="000817CA">
      <w:pPr>
        <w:pStyle w:val="a3"/>
      </w:pPr>
      <w:r>
        <w:t>4) организация физкультурно-оздоровительной и спортивно-массовой работы в образовательном учреждении;</w:t>
      </w:r>
    </w:p>
    <w:p w:rsidR="00000000" w:rsidRDefault="000817CA">
      <w:pPr>
        <w:pStyle w:val="a3"/>
      </w:pPr>
      <w:r>
        <w:t>5) организация системы просветительской и методической работы с участниками образовате</w:t>
      </w:r>
      <w:r>
        <w:t>льного процесса по вопросам здорового и безопасного образа жизни;</w:t>
      </w:r>
    </w:p>
    <w:p w:rsidR="00000000" w:rsidRDefault="000817CA">
      <w:pPr>
        <w:pStyle w:val="a3"/>
      </w:pPr>
      <w:r>
        <w:t xml:space="preserve">6) организация профилактики употребления </w:t>
      </w:r>
      <w:proofErr w:type="spellStart"/>
      <w:r>
        <w:t>психоактивных</w:t>
      </w:r>
      <w:proofErr w:type="spellEnd"/>
      <w:r>
        <w:t xml:space="preserve"> веществ обучающимися, воспитанниками;</w:t>
      </w:r>
    </w:p>
    <w:p w:rsidR="00000000" w:rsidRDefault="000817CA">
      <w:pPr>
        <w:pStyle w:val="a3"/>
      </w:pPr>
      <w:r>
        <w:t>7) комплексное сопровождение системы формирования культуры здорового и безопасного образа жизни о</w:t>
      </w:r>
      <w:r>
        <w:t>бучающихся, воспитанников;</w:t>
      </w:r>
    </w:p>
    <w:p w:rsidR="00000000" w:rsidRDefault="000817CA">
      <w:pPr>
        <w:pStyle w:val="a3"/>
      </w:pPr>
      <w:r>
        <w:t xml:space="preserve">8) мониторинг </w:t>
      </w:r>
      <w:proofErr w:type="spellStart"/>
      <w:r>
        <w:t>сформированности</w:t>
      </w:r>
      <w:proofErr w:type="spellEnd"/>
      <w:r>
        <w:t xml:space="preserve"> культуры здорового и безопасного образа жизни обучающихся, воспитанников.</w:t>
      </w:r>
    </w:p>
    <w:p w:rsidR="00000000" w:rsidRDefault="000817CA">
      <w:pPr>
        <w:pStyle w:val="a3"/>
      </w:pPr>
      <w:r>
        <w:t>5. Требования к целостности системы формирования культуры здорового и безопасного образа жизни обучающихся, воспитанников включают:</w:t>
      </w:r>
    </w:p>
    <w:p w:rsidR="00000000" w:rsidRDefault="000817CA">
      <w:pPr>
        <w:pStyle w:val="a3"/>
      </w:pPr>
      <w:r>
        <w:t xml:space="preserve">1) системность деятельности по вопросам </w:t>
      </w:r>
      <w:proofErr w:type="spellStart"/>
      <w:r>
        <w:t>здоровьесбережения</w:t>
      </w:r>
      <w:proofErr w:type="spellEnd"/>
      <w:r>
        <w:t xml:space="preserve"> (отражение в основной образовательной программе образовательного </w:t>
      </w:r>
      <w:r>
        <w:t>учреждения, уставе и локальных актах образовательного учреждения направлений деятельности, обеспечивающих сохранение и укрепление здоровья, безопасный образ жизни обучающихся, воспитанников);</w:t>
      </w:r>
    </w:p>
    <w:p w:rsidR="00000000" w:rsidRDefault="000817CA">
      <w:pPr>
        <w:pStyle w:val="a3"/>
      </w:pPr>
      <w:r>
        <w:t>2) взаимодействие образовательного учреждения с органами исполни</w:t>
      </w:r>
      <w:r>
        <w:t>тельной власти, правоохранительными органами, научными учреждениями, учреждениями дополнительного образования детей, культуры, физической культуры и спорта, здравоохранения и другими заинтересованными организациями по вопросам охраны и укрепления здоровья,</w:t>
      </w:r>
      <w:r>
        <w:t xml:space="preserve"> безопасного образа жизни обучающихся, воспитанников;</w:t>
      </w:r>
    </w:p>
    <w:p w:rsidR="00000000" w:rsidRDefault="000817CA">
      <w:pPr>
        <w:pStyle w:val="a3"/>
      </w:pPr>
      <w:r>
        <w:lastRenderedPageBreak/>
        <w:t>3) преемственность и непрерывность обучения здоровому и безопасному образу жизни (здоровью) на различных ступенях, уровнях образования;</w:t>
      </w:r>
    </w:p>
    <w:p w:rsidR="00000000" w:rsidRDefault="000817CA">
      <w:pPr>
        <w:pStyle w:val="a3"/>
      </w:pPr>
      <w:r>
        <w:t>4) комплексный подход в оказании психолого-педагогической, медико-</w:t>
      </w:r>
      <w:r>
        <w:t>социальной поддержки различных групп обучающихся, воспитанников;</w:t>
      </w:r>
    </w:p>
    <w:p w:rsidR="00000000" w:rsidRDefault="000817CA">
      <w:pPr>
        <w:pStyle w:val="a3"/>
      </w:pPr>
      <w:r>
        <w:t xml:space="preserve">5) непрерывность отслеживания </w:t>
      </w:r>
      <w:proofErr w:type="spellStart"/>
      <w:r>
        <w:t>сформированности</w:t>
      </w:r>
      <w:proofErr w:type="spellEnd"/>
      <w:r>
        <w:t xml:space="preserve"> здорового и безопасного образа жизни обучающихся, воспитанников.</w:t>
      </w:r>
    </w:p>
    <w:p w:rsidR="00000000" w:rsidRDefault="000817CA">
      <w:pPr>
        <w:pStyle w:val="a3"/>
      </w:pPr>
      <w:r>
        <w:t>6. Требования к соответствию инфраструктуры образовательного учреждения условия</w:t>
      </w:r>
      <w:r>
        <w:t xml:space="preserve">м </w:t>
      </w:r>
      <w:proofErr w:type="spellStart"/>
      <w:r>
        <w:t>здоровьесбережения</w:t>
      </w:r>
      <w:proofErr w:type="spellEnd"/>
      <w:r>
        <w:t xml:space="preserve"> обучающихся, воспитанников включают:</w:t>
      </w:r>
    </w:p>
    <w:p w:rsidR="00000000" w:rsidRDefault="000817CA">
      <w:pPr>
        <w:pStyle w:val="a3"/>
      </w:pPr>
      <w:proofErr w:type="gramStart"/>
      <w:r>
        <w:t>1) соответствие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</w:t>
      </w:r>
      <w:r>
        <w:t>жарной безопасности, требованиям безопасности дорожного движения;</w:t>
      </w:r>
      <w:proofErr w:type="gramEnd"/>
    </w:p>
    <w:p w:rsidR="00000000" w:rsidRDefault="000817CA">
      <w:pPr>
        <w:pStyle w:val="a3"/>
      </w:pPr>
      <w:r>
        <w:t>2) наличие и необходимое оснащение помещений для питания обучающихся, воспитанников, а также для хранения и приготовления пищи в соответствии с требованиями санитарных правил;</w:t>
      </w:r>
    </w:p>
    <w:p w:rsidR="00000000" w:rsidRDefault="000817CA">
      <w:pPr>
        <w:pStyle w:val="a3"/>
      </w:pPr>
      <w:r>
        <w:t>3) оснащение у</w:t>
      </w:r>
      <w:r>
        <w:t>чебных кабинетов,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000000" w:rsidRDefault="000817CA">
      <w:pPr>
        <w:pStyle w:val="a3"/>
      </w:pPr>
      <w:r>
        <w:t>4) обеспечение учебных кабинетов, спортивных залов и других поме</w:t>
      </w:r>
      <w:r>
        <w:t>щений для пребывания обучающихся, воспитанников естественной и искусственной освещенностью, воздушно-тепловым режимом в соответствии с требованиями санитарных правил;</w:t>
      </w:r>
    </w:p>
    <w:p w:rsidR="00000000" w:rsidRDefault="000817CA">
      <w:pPr>
        <w:pStyle w:val="a3"/>
      </w:pPr>
      <w:r>
        <w:t>5) оснащение в соответствии с требованиями санитарных правил помещений для работы медицин</w:t>
      </w:r>
      <w:r>
        <w:t>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</w:t>
      </w:r>
    </w:p>
    <w:p w:rsidR="00000000" w:rsidRDefault="000817CA">
      <w:pPr>
        <w:pStyle w:val="a3"/>
      </w:pPr>
      <w:r>
        <w:t xml:space="preserve">6) наличие в учебных помещениях </w:t>
      </w:r>
      <w:proofErr w:type="spellStart"/>
      <w:r>
        <w:t>здоровьесбере</w:t>
      </w:r>
      <w:r>
        <w:t>гающего</w:t>
      </w:r>
      <w:proofErr w:type="spellEnd"/>
      <w:r>
        <w:t xml:space="preserve"> оборудования, используемого в профилактических целях, информационного оборудования по безопасности жизнедеятельности в соответствии с требованиями санитарных правил;</w:t>
      </w:r>
    </w:p>
    <w:p w:rsidR="00000000" w:rsidRDefault="000817CA">
      <w:pPr>
        <w:pStyle w:val="a3"/>
      </w:pPr>
      <w:r>
        <w:t>7) наличие в образовательном учреждении квалифицированных специалистов, обеспечива</w:t>
      </w:r>
      <w:r>
        <w:t xml:space="preserve">ющих проведение оздоровительной работы с обучающимися, воспитанниками (медицинские работники, учителя (преподаватели) физической культуры, логопеды, психологи, педагоги дополнительного образования, социальные педагоги, </w:t>
      </w:r>
      <w:proofErr w:type="spellStart"/>
      <w:r>
        <w:t>тьюторы</w:t>
      </w:r>
      <w:proofErr w:type="spellEnd"/>
      <w:r>
        <w:t>);</w:t>
      </w:r>
    </w:p>
    <w:p w:rsidR="00000000" w:rsidRDefault="000817CA">
      <w:pPr>
        <w:pStyle w:val="a3"/>
      </w:pPr>
      <w:r>
        <w:t xml:space="preserve">8) </w:t>
      </w:r>
      <w:proofErr w:type="spellStart"/>
      <w:r>
        <w:t>сформированность</w:t>
      </w:r>
      <w:proofErr w:type="spellEnd"/>
      <w:r>
        <w:t xml:space="preserve"> культур</w:t>
      </w:r>
      <w:r>
        <w:t xml:space="preserve">ы здоровья педагогических и научно-педагогических работников образовательного учреждения (наличие знаний и умений по вопросам использования </w:t>
      </w:r>
      <w:proofErr w:type="spellStart"/>
      <w:r>
        <w:t>здоровьесберегающих</w:t>
      </w:r>
      <w:proofErr w:type="spellEnd"/>
      <w:r>
        <w:t xml:space="preserve"> методов и технологий; </w:t>
      </w:r>
      <w:proofErr w:type="spellStart"/>
      <w:r>
        <w:t>здоровьесберегающий</w:t>
      </w:r>
      <w:proofErr w:type="spellEnd"/>
      <w:r>
        <w:t xml:space="preserve"> стиль общения; образ жизни и наличие ответственного от</w:t>
      </w:r>
      <w:r>
        <w:t>ношения к собственному здоровью).</w:t>
      </w:r>
    </w:p>
    <w:p w:rsidR="00000000" w:rsidRDefault="000817CA">
      <w:pPr>
        <w:pStyle w:val="a3"/>
      </w:pPr>
      <w:r>
        <w:t>7. Требования к рациональной организации образовательного процесса содержат:</w:t>
      </w:r>
    </w:p>
    <w:p w:rsidR="00000000" w:rsidRDefault="000817CA">
      <w:pPr>
        <w:pStyle w:val="a3"/>
      </w:pPr>
      <w:r>
        <w:t>1) включение в основную общеобразовательную программу разделов по формированию культуры здорового и безопасного образа жизни, включение в основну</w:t>
      </w:r>
      <w:r>
        <w:t xml:space="preserve">ю </w:t>
      </w:r>
      <w:r>
        <w:lastRenderedPageBreak/>
        <w:t>профессиональную образовательную программу учебных модулей по формированию культуры здорового и безопасного образа жизни;</w:t>
      </w:r>
    </w:p>
    <w:p w:rsidR="00000000" w:rsidRDefault="000817CA">
      <w:pPr>
        <w:pStyle w:val="a3"/>
      </w:pPr>
      <w:r>
        <w:t>2) реализацию дополнительных образовательных программ, ориентированных на формирование ценности здоровья и здорового образа жизни, к</w:t>
      </w:r>
      <w:r>
        <w:t>оторые могут быть реализованы как в урочной (аудиторной), так и во внеурочной (внеаудиторной) деятельности;</w:t>
      </w:r>
    </w:p>
    <w:p w:rsidR="00000000" w:rsidRDefault="000817CA">
      <w:pPr>
        <w:pStyle w:val="a3"/>
      </w:pPr>
      <w:r>
        <w:t>3) наличие и реализацию проектов (целевая программа, программа экспериментальной работы) спортивно-оздоровительной направленности;</w:t>
      </w:r>
    </w:p>
    <w:p w:rsidR="00000000" w:rsidRDefault="000817CA">
      <w:pPr>
        <w:pStyle w:val="a3"/>
      </w:pPr>
      <w:r>
        <w:t>4) соблюдение сан</w:t>
      </w:r>
      <w:r>
        <w:t>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</w:t>
      </w:r>
      <w:r>
        <w:t>ной активности), в том числе при введении в образовательный процесс педагогических инноваций;</w:t>
      </w:r>
    </w:p>
    <w:p w:rsidR="00000000" w:rsidRDefault="000817CA">
      <w:pPr>
        <w:pStyle w:val="a3"/>
      </w:pPr>
      <w:r>
        <w:t>5) использование форм, методов обучения и воспитания, педагогических технологий, адекватных возрастным возможностям и особенностям обучающихся, воспитанников;</w:t>
      </w:r>
    </w:p>
    <w:p w:rsidR="00000000" w:rsidRDefault="000817CA">
      <w:pPr>
        <w:pStyle w:val="a3"/>
      </w:pPr>
      <w:r>
        <w:t xml:space="preserve">6) </w:t>
      </w:r>
      <w:r>
        <w:t xml:space="preserve">использование в образовательном процессе </w:t>
      </w:r>
      <w:proofErr w:type="spellStart"/>
      <w:r>
        <w:t>здоровьесберегающих</w:t>
      </w:r>
      <w:proofErr w:type="spellEnd"/>
      <w:r>
        <w:t xml:space="preserve"> приемов, методов, форм, технологий;</w:t>
      </w:r>
    </w:p>
    <w:p w:rsidR="00000000" w:rsidRDefault="000817CA">
      <w:pPr>
        <w:pStyle w:val="a3"/>
      </w:pPr>
      <w:r>
        <w:t>7) соблюдение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000000" w:rsidRDefault="000817CA">
      <w:pPr>
        <w:pStyle w:val="a3"/>
      </w:pPr>
      <w:r>
        <w:t xml:space="preserve">8) соблюдение </w:t>
      </w:r>
      <w:proofErr w:type="spellStart"/>
      <w:r>
        <w:t>здоровьесбе</w:t>
      </w:r>
      <w:r>
        <w:t>регающего</w:t>
      </w:r>
      <w:proofErr w:type="spellEnd"/>
      <w:r>
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</w:r>
    </w:p>
    <w:p w:rsidR="00000000" w:rsidRDefault="000817CA">
      <w:pPr>
        <w:pStyle w:val="a3"/>
      </w:pPr>
      <w:r>
        <w:t>9) учет индивидуальных особенностей развития обучающихся, воспит</w:t>
      </w:r>
      <w:r>
        <w:t>анников при организации образовательного процесса;</w:t>
      </w:r>
    </w:p>
    <w:p w:rsidR="00000000" w:rsidRDefault="000817CA">
      <w:pPr>
        <w:pStyle w:val="a3"/>
      </w:pPr>
      <w:proofErr w:type="gramStart"/>
      <w:r>
        <w:t>10) 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</w:t>
      </w:r>
      <w:r>
        <w:t xml:space="preserve"> формированию у обучающихся адекватной самооценки, познавательной мотивации).</w:t>
      </w:r>
      <w:proofErr w:type="gramEnd"/>
    </w:p>
    <w:p w:rsidR="00000000" w:rsidRDefault="000817CA">
      <w:pPr>
        <w:pStyle w:val="a3"/>
      </w:pPr>
      <w:r>
        <w:t>8. Требования к организации физкультурно-оздоровительной и спортивно-массовой работы в образовательном учреждении включают:</w:t>
      </w:r>
    </w:p>
    <w:p w:rsidR="00000000" w:rsidRDefault="000817CA">
      <w:pPr>
        <w:pStyle w:val="a3"/>
      </w:pPr>
      <w:r>
        <w:t>1) организацию физкультурно-оздоровительной работы с о</w:t>
      </w:r>
      <w:r>
        <w:t>бучающимися, воспитанниками всех групп здоровья;</w:t>
      </w:r>
    </w:p>
    <w:p w:rsidR="00000000" w:rsidRDefault="000817CA">
      <w:pPr>
        <w:pStyle w:val="a3"/>
      </w:pPr>
      <w:r>
        <w:t>2) организацию занятий по лечебной физкультуре для обучающихся, воспитанников в соответствии с медицинскими показаниями по результатам медицинского профилактического осмотра;</w:t>
      </w:r>
    </w:p>
    <w:p w:rsidR="00000000" w:rsidRDefault="000817CA">
      <w:pPr>
        <w:pStyle w:val="a3"/>
      </w:pPr>
      <w:r>
        <w:t xml:space="preserve">3) выполнение комплекса упражнений во время регламентированных перерывов для снижения нервно-эмоционального напряжения, утомления зрительного анализатора, устранения влияния гиподинамии, гипокинезии, а также предотвращения развития </w:t>
      </w:r>
      <w:proofErr w:type="spellStart"/>
      <w:r>
        <w:t>познотонического</w:t>
      </w:r>
      <w:proofErr w:type="spellEnd"/>
      <w:r>
        <w:t xml:space="preserve"> утомлен</w:t>
      </w:r>
      <w:r>
        <w:t>ия;</w:t>
      </w:r>
    </w:p>
    <w:p w:rsidR="00000000" w:rsidRDefault="000817CA">
      <w:pPr>
        <w:pStyle w:val="a3"/>
      </w:pPr>
      <w:r>
        <w:lastRenderedPageBreak/>
        <w:t>4) организацию динамических пауз (динамических перемен), физкультминуток на уроках, занятиях, способствующих эмоциональной разгрузке и повышению двигательной активности;</w:t>
      </w:r>
    </w:p>
    <w:p w:rsidR="00000000" w:rsidRDefault="000817CA">
      <w:pPr>
        <w:pStyle w:val="a3"/>
      </w:pPr>
      <w:r>
        <w:t>5) организацию работы спортивных секций, кружков, клубов и создание условий, соблю</w:t>
      </w:r>
      <w:r>
        <w:t>дение режима их (секций, кружков, клубов) работы в соответствии с требованиями санитарных правил;</w:t>
      </w:r>
    </w:p>
    <w:p w:rsidR="00000000" w:rsidRDefault="000817CA">
      <w:pPr>
        <w:pStyle w:val="a3"/>
      </w:pPr>
      <w:r>
        <w:t>6) организацию воспитательной, внеурочной (внеаудиторной) деятельности физкультурно-оздоровительной направленности на каждой ступени общего образования и в си</w:t>
      </w:r>
      <w:r>
        <w:t>стеме профессионального образования;</w:t>
      </w:r>
    </w:p>
    <w:p w:rsidR="00000000" w:rsidRDefault="000817CA">
      <w:pPr>
        <w:pStyle w:val="a3"/>
      </w:pPr>
      <w:r>
        <w:t>7) организацию физкультурных и спортивных мероприятий с обучающимися, воспитанниками по видам спорта и комплексных мероприятий (спартакиад, универсиад, олимпиад, соревнований, дней спорта, дней здоровья);</w:t>
      </w:r>
    </w:p>
    <w:p w:rsidR="00000000" w:rsidRDefault="000817CA">
      <w:pPr>
        <w:pStyle w:val="a3"/>
      </w:pPr>
      <w:r>
        <w:t>8) обеспечение</w:t>
      </w:r>
      <w:r>
        <w:t xml:space="preserve"> участия обучающихся, воспитанников в региональных, межрегиональных, всероссийских физкультурных мероприятиях и спортивных мероприятиях.</w:t>
      </w:r>
    </w:p>
    <w:p w:rsidR="00000000" w:rsidRDefault="000817CA">
      <w:pPr>
        <w:pStyle w:val="a3"/>
      </w:pPr>
      <w:r>
        <w:t>9. Требования к организации системы просветительской и методической работы с участниками образовательного процесса по в</w:t>
      </w:r>
      <w:r>
        <w:t>опросам здорового и безопасного образа жизни включают:</w:t>
      </w:r>
    </w:p>
    <w:p w:rsidR="00000000" w:rsidRDefault="000817CA">
      <w:pPr>
        <w:pStyle w:val="a3"/>
      </w:pPr>
      <w:r>
        <w:t>1) организацию взаимодействия образовательного учреждения с организациями (учреждениями) физической культуры и спорта, туризма, культуры, здравоохранения, гражданской обороны, защиты населения и террит</w:t>
      </w:r>
      <w:r>
        <w:t xml:space="preserve">орий от чрезвычайных ситуаций, правоохранительными органами по проведению физкультурных мероприятий, спортивных мероприятий, мероприятий по формированию безопасного образа жизни, занятий по профилактике вредных привычек, массовых мероприятий </w:t>
      </w:r>
      <w:proofErr w:type="spellStart"/>
      <w:r>
        <w:t>здоровьесберег</w:t>
      </w:r>
      <w:r>
        <w:t>ающей</w:t>
      </w:r>
      <w:proofErr w:type="spellEnd"/>
      <w:r>
        <w:t xml:space="preserve"> направленности;</w:t>
      </w:r>
    </w:p>
    <w:p w:rsidR="00000000" w:rsidRDefault="000817CA">
      <w:pPr>
        <w:pStyle w:val="a3"/>
      </w:pPr>
      <w:r>
        <w:t>2) организацию взаимодействия образовательного учреждения с общественностью по вопросам сохранения и укрепления здоровья обучающихся, воспитанников, профилактики у них вредных привычек, формирования безопасного образа жизни;</w:t>
      </w:r>
    </w:p>
    <w:p w:rsidR="00000000" w:rsidRDefault="000817CA">
      <w:pPr>
        <w:pStyle w:val="a3"/>
      </w:pPr>
      <w:r>
        <w:t>3) наличи</w:t>
      </w:r>
      <w:r>
        <w:t xml:space="preserve">е в фонде информационно-библиотечного центра (библиотеки, </w:t>
      </w:r>
      <w:proofErr w:type="spellStart"/>
      <w:r>
        <w:t>медиатеки</w:t>
      </w:r>
      <w:proofErr w:type="spellEnd"/>
      <w:r>
        <w:t xml:space="preserve">) образовательного учреждения детской, научно-публицистической, научно-методической литературы, периодических изданий, информационных ресурсов по вопросам здоровья, </w:t>
      </w:r>
      <w:proofErr w:type="spellStart"/>
      <w:r>
        <w:t>здоровьесбережения</w:t>
      </w:r>
      <w:proofErr w:type="spellEnd"/>
      <w:r>
        <w:t>, веде</w:t>
      </w:r>
      <w:r>
        <w:t>ния здорового образа жизни, занятий физической культурой и массовым спортом, организации подвижных игр, выбора оптимальной двигательной нагрузки;</w:t>
      </w:r>
    </w:p>
    <w:p w:rsidR="00000000" w:rsidRDefault="000817CA">
      <w:pPr>
        <w:pStyle w:val="a3"/>
      </w:pPr>
      <w:r>
        <w:t>4) наличие и периодическое обновление информации, посвященной проблемам сохранения здоровья, организации и вед</w:t>
      </w:r>
      <w:r>
        <w:t>ения здорового образа жизни на различных информационных носителях, информационных стендах и (или) на сайте образовательного учреждения;</w:t>
      </w:r>
    </w:p>
    <w:p w:rsidR="00000000" w:rsidRDefault="000817CA">
      <w:pPr>
        <w:pStyle w:val="a3"/>
      </w:pPr>
      <w:r>
        <w:t>5) наличие и реализацию плана методических мероприятий, повышения квалификации педагогических и научно-педагогических ра</w:t>
      </w:r>
      <w:r>
        <w:t xml:space="preserve">ботников по различным вопросам возрастной психологии и физиологии, развития человека, его здоровья, факторов, положительно и отрицательно влияющих на здоровье и безопасность обучающихся, воспитанников,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000000" w:rsidRDefault="000817CA">
      <w:pPr>
        <w:pStyle w:val="a3"/>
      </w:pPr>
      <w:r>
        <w:lastRenderedPageBreak/>
        <w:t>10. Требования к орган</w:t>
      </w:r>
      <w:r>
        <w:t xml:space="preserve">изации профилактики употребления </w:t>
      </w:r>
      <w:proofErr w:type="spellStart"/>
      <w:r>
        <w:t>психоактивных</w:t>
      </w:r>
      <w:proofErr w:type="spellEnd"/>
      <w:r>
        <w:t xml:space="preserve"> веществ обучающимися, воспитанниками включают:</w:t>
      </w:r>
    </w:p>
    <w:p w:rsidR="00000000" w:rsidRDefault="000817CA">
      <w:pPr>
        <w:pStyle w:val="a3"/>
      </w:pPr>
      <w:r>
        <w:t xml:space="preserve">1) реализацию превентивных программ, направленных на предотвращение употребления </w:t>
      </w:r>
      <w:proofErr w:type="spellStart"/>
      <w:r>
        <w:t>психоактивных</w:t>
      </w:r>
      <w:proofErr w:type="spellEnd"/>
      <w:r>
        <w:t xml:space="preserve"> веществ (далее - ПАВ) обучающимися, воспитанниками;</w:t>
      </w:r>
    </w:p>
    <w:p w:rsidR="00000000" w:rsidRDefault="000817CA">
      <w:pPr>
        <w:pStyle w:val="a3"/>
      </w:pPr>
      <w:r>
        <w:t>2) выявление фа</w:t>
      </w:r>
      <w:r>
        <w:t>кторов риска распространения в подростковой, молодежной среде ПАВ и оценку эффективности реализуемых в образовательном учреждении превентивных программ;</w:t>
      </w:r>
    </w:p>
    <w:p w:rsidR="00000000" w:rsidRDefault="000817CA">
      <w:pPr>
        <w:pStyle w:val="a3"/>
      </w:pPr>
      <w:r>
        <w:t>3) наличие безопасной поддерживающей образовательной среды (благоприятный психологический климат, реали</w:t>
      </w:r>
      <w:r>
        <w:t xml:space="preserve">зация тезиса "образовательное учреждение - территория, свободная от ПАВ", система работы с педагогическими и научно-педагогическими работниками образовательного учреждения по повышению компетентности в области создания условий, предупреждающих закрепление </w:t>
      </w:r>
      <w:r>
        <w:t>зависимых форм поведения).</w:t>
      </w:r>
    </w:p>
    <w:p w:rsidR="00000000" w:rsidRDefault="000817CA">
      <w:pPr>
        <w:pStyle w:val="a3"/>
      </w:pPr>
      <w:r>
        <w:t>11. Требования к комплексному сопровождению системы формирования культуры здорового и безопасного образа жизни обучающихся, воспитанников включают:</w:t>
      </w:r>
    </w:p>
    <w:p w:rsidR="00000000" w:rsidRDefault="000817CA">
      <w:pPr>
        <w:pStyle w:val="a3"/>
      </w:pPr>
      <w:r>
        <w:t>1) использование рекомендованных и утвержденных методов профилактики заболеваний,</w:t>
      </w:r>
      <w:r>
        <w:t xml:space="preserve"> не требующих постоянного наблюдения врача;</w:t>
      </w:r>
    </w:p>
    <w:p w:rsidR="00000000" w:rsidRDefault="000817CA">
      <w:pPr>
        <w:pStyle w:val="a3"/>
      </w:pPr>
      <w:r>
        <w:t xml:space="preserve">2) организацию в соответствии с требованиями санитарных правил качественного горячего питания обучающихся, воспитанников, соответствующего их </w:t>
      </w:r>
      <w:proofErr w:type="spellStart"/>
      <w:r>
        <w:t>энергозатратам</w:t>
      </w:r>
      <w:proofErr w:type="spellEnd"/>
      <w:r>
        <w:t>, с учетом энергетической ценности продуктов и сбалансир</w:t>
      </w:r>
      <w:r>
        <w:t>ованности рациона;</w:t>
      </w:r>
    </w:p>
    <w:p w:rsidR="00000000" w:rsidRDefault="000817CA">
      <w:pPr>
        <w:pStyle w:val="a3"/>
      </w:pPr>
      <w:r>
        <w:t>3) наличие системы комплексной педагогической, психологической и социальной помощи обучающимся, воспитанникам с ограниченными возможностями здоровья;</w:t>
      </w:r>
    </w:p>
    <w:p w:rsidR="00000000" w:rsidRDefault="000817CA">
      <w:pPr>
        <w:pStyle w:val="a3"/>
      </w:pPr>
      <w:r>
        <w:t>4) привлечение педагогических и медицинских работников к реализации всех направлений ра</w:t>
      </w:r>
      <w:r>
        <w:t>боты по сохранению и укреплению здоровья обучающихся, воспитанников, просвещению родителей (законных представителей);</w:t>
      </w:r>
    </w:p>
    <w:p w:rsidR="00000000" w:rsidRDefault="000817CA">
      <w:pPr>
        <w:pStyle w:val="a3"/>
      </w:pPr>
      <w:r>
        <w:t>5) привлечение педагогических работников и сотрудников правоохранительных органов к реализации направлений работы по формированию безопасн</w:t>
      </w:r>
      <w:r>
        <w:t>ого образа жизни, просвещению родителей (законных представителей).</w:t>
      </w:r>
    </w:p>
    <w:p w:rsidR="00000000" w:rsidRDefault="000817CA">
      <w:pPr>
        <w:pStyle w:val="a3"/>
      </w:pPr>
      <w:r>
        <w:t xml:space="preserve">12. Требования к мониторингу </w:t>
      </w:r>
      <w:proofErr w:type="spellStart"/>
      <w:r>
        <w:t>сформированности</w:t>
      </w:r>
      <w:proofErr w:type="spellEnd"/>
      <w:r>
        <w:t xml:space="preserve"> культуры здорового и безопасного образа жизни обучающихся, воспитанников содержат:</w:t>
      </w:r>
    </w:p>
    <w:p w:rsidR="00000000" w:rsidRDefault="000817CA">
      <w:pPr>
        <w:pStyle w:val="a3"/>
      </w:pPr>
      <w:proofErr w:type="gramStart"/>
      <w:r>
        <w:t>1) наличие аналитических данных о формировании ценности здор</w:t>
      </w:r>
      <w:r>
        <w:t>ового и безопасного образа жизни у обучающихся, воспитанников;</w:t>
      </w:r>
      <w:proofErr w:type="gramEnd"/>
    </w:p>
    <w:p w:rsidR="00000000" w:rsidRDefault="000817CA">
      <w:pPr>
        <w:pStyle w:val="a3"/>
      </w:pPr>
      <w:r>
        <w:t>2) отслеживание динамики показателей здоровья обучающихся, воспитанников (общего показателя здоровья; показателей заболеваемости органов зрения и опорно-двигательного аппарата; травматизма в об</w:t>
      </w:r>
      <w:r>
        <w:t>разовательном учреждении, в том числе дорожно-транспортного травматизма; показателя количества пропусков занятий по болезни; эффективности оздоровления часто болеющих обучающихся, воспитанников);</w:t>
      </w:r>
    </w:p>
    <w:p w:rsidR="00000000" w:rsidRDefault="000817CA">
      <w:pPr>
        <w:pStyle w:val="a3"/>
      </w:pPr>
      <w:r>
        <w:t xml:space="preserve">3) включение в ежегодный отчет образовательного учреждения, </w:t>
      </w:r>
      <w:r>
        <w:t xml:space="preserve">доступный широкой общественности, обобщенных данных о </w:t>
      </w:r>
      <w:proofErr w:type="spellStart"/>
      <w:r>
        <w:t>сформированности</w:t>
      </w:r>
      <w:proofErr w:type="spellEnd"/>
      <w:r>
        <w:t xml:space="preserve"> культуры здорового и безопасного образа жизни обучающихся, воспитанников;</w:t>
      </w:r>
    </w:p>
    <w:p w:rsidR="00000000" w:rsidRDefault="000817CA">
      <w:pPr>
        <w:pStyle w:val="a3"/>
      </w:pPr>
      <w:r>
        <w:lastRenderedPageBreak/>
        <w:t>4) наличие инструментария мониторинга здоровья и физического развития обучающихся, воспитанников образовательно</w:t>
      </w:r>
      <w:r>
        <w:t>го учреждения;</w:t>
      </w:r>
    </w:p>
    <w:p w:rsidR="00000000" w:rsidRDefault="000817CA">
      <w:pPr>
        <w:pStyle w:val="a3"/>
      </w:pPr>
      <w:r>
        <w:t>5) проведение социологических исследований на предмет удовлетворенности обучающихся, воспитанников, родителей (законных представителей), педагогических и научно-педагогических работников образовательного учреждения, социальных партнеров обра</w:t>
      </w:r>
      <w:r>
        <w:t>зовательного учреждения комплексностью и системностью работы образовательного учреждения по сохранению и укреплению здоровья; а также на предмет наличия благоприятного мнения об образовательном учреждении.</w:t>
      </w:r>
    </w:p>
    <w:p w:rsidR="000817CA" w:rsidRDefault="000817CA">
      <w:pPr>
        <w:pStyle w:val="a3"/>
      </w:pPr>
      <w:r>
        <w:rPr>
          <w:sz w:val="20"/>
          <w:szCs w:val="20"/>
        </w:rPr>
        <w:t>Материал опубликован по адресу: http://www.rg.ru/2</w:t>
      </w:r>
      <w:r>
        <w:rPr>
          <w:sz w:val="20"/>
          <w:szCs w:val="20"/>
        </w:rPr>
        <w:t>011/02/16/obr-sdorovje-dok.html</w:t>
      </w:r>
    </w:p>
    <w:sectPr w:rsidR="0008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CE234E"/>
    <w:rsid w:val="000817CA"/>
    <w:rsid w:val="00CE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2345</Words>
  <Characters>13373</Characters>
  <Application>Microsoft Office Word</Application>
  <DocSecurity>0</DocSecurity>
  <Lines>111</Lines>
  <Paragraphs>31</Paragraphs>
  <ScaleCrop>false</ScaleCrop>
  <Company> </Company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28 декабря 2010 г. N 2106 г. Москва "Об утверждении федеральных требований к образовательным учреждениям в части охраны здоровья обучающихся, воспитанников"</dc:title>
  <dc:creator>Admin</dc:creator>
  <cp:lastModifiedBy>Admin</cp:lastModifiedBy>
  <cp:revision>2</cp:revision>
  <dcterms:created xsi:type="dcterms:W3CDTF">2012-09-14T08:53:00Z</dcterms:created>
  <dcterms:modified xsi:type="dcterms:W3CDTF">2012-09-14T08:53:00Z</dcterms:modified>
</cp:coreProperties>
</file>