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7C5CA1">
      <w:pPr>
        <w:pStyle w:val="1"/>
        <w:rPr>
          <w:rFonts w:eastAsia="Times New Roman"/>
        </w:rPr>
      </w:pPr>
      <w:bookmarkStart w:id="0" w:name="_GoBack"/>
      <w:bookmarkEnd w:id="0"/>
      <w:r>
        <w:rPr>
          <w:rFonts w:eastAsia="Times New Roman"/>
        </w:rPr>
        <w:t>Федеральный закон Российской Федерации от 27 июля 2006 г. N 152-ФЗ О персональных данных</w:t>
      </w:r>
    </w:p>
    <w:p w:rsidR="00000000" w:rsidRDefault="007C5CA1">
      <w:pPr>
        <w:pStyle w:val="3"/>
        <w:rPr>
          <w:rFonts w:eastAsia="Times New Roman"/>
        </w:rPr>
      </w:pPr>
      <w:r>
        <w:rPr>
          <w:rFonts w:eastAsia="Times New Roman"/>
        </w:rPr>
        <w:t>Федеральный закон о персональных данных</w:t>
      </w:r>
    </w:p>
    <w:p w:rsidR="00000000" w:rsidRDefault="007C5CA1">
      <w:pPr>
        <w:pStyle w:val="a3"/>
      </w:pPr>
      <w:r>
        <w:t>Федеральный закон о персональных данных</w:t>
      </w:r>
    </w:p>
    <w:p w:rsidR="00000000" w:rsidRDefault="007C5CA1">
      <w:pPr>
        <w:pStyle w:val="a3"/>
      </w:pPr>
      <w:r>
        <w:t>Дата подписания: 27.07.2006</w:t>
      </w:r>
    </w:p>
    <w:p w:rsidR="00000000" w:rsidRDefault="007C5CA1">
      <w:pPr>
        <w:pStyle w:val="a3"/>
      </w:pPr>
      <w:r>
        <w:t>Дата публикации: 29.07.2006 00:00</w:t>
      </w:r>
    </w:p>
    <w:p w:rsidR="00000000" w:rsidRDefault="007C5CA1">
      <w:pPr>
        <w:pStyle w:val="a3"/>
        <w:jc w:val="right"/>
      </w:pPr>
      <w:r>
        <w:rPr>
          <w:rStyle w:val="a4"/>
        </w:rPr>
        <w:t xml:space="preserve">Принят Государственной Думой 8 июля 2006 года </w:t>
      </w:r>
      <w:r>
        <w:rPr>
          <w:i/>
          <w:iCs/>
        </w:rPr>
        <w:br/>
      </w:r>
      <w:r>
        <w:rPr>
          <w:rStyle w:val="a4"/>
        </w:rPr>
        <w:t>Одобрен Советом Федерации 14 июля 2006 года</w:t>
      </w:r>
    </w:p>
    <w:p w:rsidR="00000000" w:rsidRDefault="007C5CA1">
      <w:pPr>
        <w:pStyle w:val="a3"/>
        <w:jc w:val="center"/>
      </w:pPr>
      <w:r>
        <w:t xml:space="preserve">Глава 1. </w:t>
      </w:r>
      <w:r>
        <w:rPr>
          <w:rStyle w:val="a5"/>
        </w:rPr>
        <w:t>Общие положения</w:t>
      </w:r>
    </w:p>
    <w:p w:rsidR="00000000" w:rsidRDefault="007C5CA1">
      <w:pPr>
        <w:pStyle w:val="a3"/>
      </w:pPr>
      <w:r>
        <w:t xml:space="preserve">Статья 1. </w:t>
      </w:r>
      <w:r>
        <w:rPr>
          <w:rStyle w:val="a5"/>
        </w:rPr>
        <w:t>Сфера действия настоящего Федерального закона</w:t>
      </w:r>
    </w:p>
    <w:p w:rsidR="00000000" w:rsidRDefault="007C5CA1">
      <w:pPr>
        <w:pStyle w:val="a3"/>
      </w:pPr>
      <w:r>
        <w:t>1. Настоящим Федеральным законом регулируются отношения, связанные с обработкой перс</w:t>
      </w:r>
      <w:r>
        <w:t>ональных данных, осуществляемой федеральными органами государственной власти, органами государственной власти субъектов Российской Федерации, иными государственными органами (далее - государственные органы), органами местного самоуправления, не входящими в</w:t>
      </w:r>
      <w:r>
        <w:t xml:space="preserve"> систему органов местного самоуправления муниципальными органами (далее - муниципальные органы), юридическими лицами, физическими лицами с использованием средств автоматизации или без использования таких средств, если обработка персональных данных без испо</w:t>
      </w:r>
      <w:r>
        <w:t>льзования таких средств соответствует характеру действий (операций), совершаемых с персональными данными с использованием средств автоматизации.</w:t>
      </w:r>
    </w:p>
    <w:p w:rsidR="00000000" w:rsidRDefault="007C5CA1">
      <w:pPr>
        <w:pStyle w:val="a3"/>
      </w:pPr>
      <w:r>
        <w:t>2. Действие настоящего Федерального закона не распространяется на отношения, возникающие при:</w:t>
      </w:r>
    </w:p>
    <w:p w:rsidR="00000000" w:rsidRDefault="007C5CA1">
      <w:pPr>
        <w:pStyle w:val="a3"/>
      </w:pPr>
      <w:r>
        <w:t>1) обработке перс</w:t>
      </w:r>
      <w:r>
        <w:t>ональных данных физическими лицами исключительно для личных и семейных нужд, если при этом не нарушаются права субъектов персональных данных;</w:t>
      </w:r>
    </w:p>
    <w:p w:rsidR="00000000" w:rsidRDefault="007C5CA1">
      <w:pPr>
        <w:pStyle w:val="a3"/>
      </w:pPr>
      <w:r>
        <w:t>2) организации хранения, комплектования, учета и использования содержащих персональные данные документов Архивного</w:t>
      </w:r>
      <w:r>
        <w:t xml:space="preserve"> фонда Российской Федерации и других архивных документов в соответствии с законодательством об архивном деле в Российской Федерации;</w:t>
      </w:r>
    </w:p>
    <w:p w:rsidR="00000000" w:rsidRDefault="007C5CA1">
      <w:pPr>
        <w:pStyle w:val="a3"/>
      </w:pPr>
      <w:r>
        <w:t>3) обработке подлежащих включению в единый государственный реестр индивидуальных предпринимателей сведений о физических лиц</w:t>
      </w:r>
      <w:r>
        <w:t>ах, если такая обработка осуществляется в соответствии с законодательством Российской Федерации в связи с деятельностью физического лица в качестве индивидуального предпринимателя;</w:t>
      </w:r>
    </w:p>
    <w:p w:rsidR="00000000" w:rsidRDefault="007C5CA1">
      <w:pPr>
        <w:pStyle w:val="a3"/>
      </w:pPr>
      <w:r>
        <w:t>4) обработке персональных данных, отнесенных в установленном порядке к свед</w:t>
      </w:r>
      <w:r>
        <w:t>ениям, составляющим государственную тайну.</w:t>
      </w:r>
    </w:p>
    <w:p w:rsidR="00000000" w:rsidRDefault="007C5CA1">
      <w:pPr>
        <w:pStyle w:val="a3"/>
      </w:pPr>
      <w:r>
        <w:lastRenderedPageBreak/>
        <w:t xml:space="preserve">Статья 2. </w:t>
      </w:r>
      <w:r>
        <w:rPr>
          <w:rStyle w:val="a5"/>
        </w:rPr>
        <w:t>Цель настоящего Федерального закона</w:t>
      </w:r>
    </w:p>
    <w:p w:rsidR="00000000" w:rsidRDefault="007C5CA1">
      <w:pPr>
        <w:pStyle w:val="a3"/>
      </w:pPr>
      <w:r>
        <w:t xml:space="preserve">Целью настоящего Федерального закона является обеспечение защиты прав и свобод человека и гражданина при обработке его персональных данных, в том числе защиты прав на </w:t>
      </w:r>
      <w:r>
        <w:t>неприкосновенность частной жизни, личную и семейную тайну.</w:t>
      </w:r>
    </w:p>
    <w:p w:rsidR="00000000" w:rsidRDefault="007C5CA1">
      <w:pPr>
        <w:pStyle w:val="a3"/>
      </w:pPr>
      <w:r>
        <w:t xml:space="preserve">Статья 3. </w:t>
      </w:r>
      <w:r>
        <w:rPr>
          <w:rStyle w:val="a5"/>
        </w:rPr>
        <w:t>Основные понятия, используемые в настоящем Федеральном законе</w:t>
      </w:r>
    </w:p>
    <w:p w:rsidR="00000000" w:rsidRDefault="007C5CA1">
      <w:pPr>
        <w:pStyle w:val="a3"/>
      </w:pPr>
      <w:r>
        <w:t>В целях настоящего Федерального закона используются следующие основные понятия:</w:t>
      </w:r>
    </w:p>
    <w:p w:rsidR="00000000" w:rsidRDefault="007C5CA1">
      <w:pPr>
        <w:pStyle w:val="a3"/>
      </w:pPr>
      <w:r>
        <w:t>1) персональные данные - любая информация, от</w:t>
      </w:r>
      <w:r>
        <w:t>носящаяся к определенному или определяемому на основании такой информации физическому лицу (субъекту персональных данных), в том числе его фамилия, имя, отчество, год, месяц, дата и место рождения, адрес, семейное, социальное, имущественное положение, обра</w:t>
      </w:r>
      <w:r>
        <w:t>зование, профессия, доходы, другая информация;</w:t>
      </w:r>
    </w:p>
    <w:p w:rsidR="00000000" w:rsidRDefault="007C5CA1">
      <w:pPr>
        <w:pStyle w:val="a3"/>
      </w:pPr>
      <w:r>
        <w:t>2) оператор - государственный орган, муниципальный орган, юридическое или физическое лицо, организующие и (или) осуществляющие обработку персональных данных, а также определяющие цели и содержание обработки пе</w:t>
      </w:r>
      <w:r>
        <w:t>рсональных данных;</w:t>
      </w:r>
    </w:p>
    <w:p w:rsidR="00000000" w:rsidRDefault="007C5CA1">
      <w:pPr>
        <w:pStyle w:val="a3"/>
      </w:pPr>
      <w:r>
        <w:t xml:space="preserve">3) обработка персональных данных - действия (операции) с персональными данными,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</w:t>
      </w:r>
      <w:r>
        <w:t>блокирование, уничтожение персональных данных;</w:t>
      </w:r>
    </w:p>
    <w:p w:rsidR="00000000" w:rsidRDefault="007C5CA1">
      <w:pPr>
        <w:pStyle w:val="a3"/>
      </w:pPr>
      <w:r>
        <w:t>4) распространение персональных данных - действия, направленные на передачу персональных данных определенному кругу лиц (передача персональных данных) или на ознакомление с персональными данными неограниченног</w:t>
      </w:r>
      <w:r>
        <w:t>о круга лиц, в том числе обнародование персональных данных в средствах массовой информации, размещение в информационно-телекоммуникационных сетях или предоставление доступа к персональным данным каким-либо иным способом;</w:t>
      </w:r>
    </w:p>
    <w:p w:rsidR="00000000" w:rsidRDefault="007C5CA1">
      <w:pPr>
        <w:pStyle w:val="a3"/>
      </w:pPr>
      <w:r>
        <w:t>5) использование персональных данны</w:t>
      </w:r>
      <w:r>
        <w:t>х - действия (операции) с персональными данными, совершаемые оператором в целях принятия решений или совершения иных действий, порождающих юридические последствия в отношении субъекта персональных данных или других лиц либо иным образом затрагивающих права</w:t>
      </w:r>
      <w:r>
        <w:t xml:space="preserve"> и свободы субъекта персональных данных или других лиц;</w:t>
      </w:r>
    </w:p>
    <w:p w:rsidR="00000000" w:rsidRDefault="007C5CA1">
      <w:pPr>
        <w:pStyle w:val="a3"/>
      </w:pPr>
      <w:r>
        <w:t>6) блокирование персональных данных - временное прекращение сбора, систематизации, накопления, использования, распространения персональных данных, в том числе их передачи;</w:t>
      </w:r>
    </w:p>
    <w:p w:rsidR="00000000" w:rsidRDefault="007C5CA1">
      <w:pPr>
        <w:pStyle w:val="a3"/>
      </w:pPr>
      <w:r>
        <w:t xml:space="preserve">7) уничтожение персональных </w:t>
      </w:r>
      <w:r>
        <w:t>данных - действия, в результате которых невозможно восстановить содержание персональных данных в информационной системе персональных данных или в результате которых уничтожаются материальные носители персональных данных;</w:t>
      </w:r>
    </w:p>
    <w:p w:rsidR="00000000" w:rsidRDefault="007C5CA1">
      <w:pPr>
        <w:pStyle w:val="a3"/>
      </w:pPr>
      <w:r>
        <w:t>8) обезличивание персональных данны</w:t>
      </w:r>
      <w:r>
        <w:t>х - действия, в результате которых невозможно определить принадлежность персональных данных конкретному субъекту персональных данных;</w:t>
      </w:r>
    </w:p>
    <w:p w:rsidR="00000000" w:rsidRDefault="007C5CA1">
      <w:pPr>
        <w:pStyle w:val="a3"/>
      </w:pPr>
      <w:r>
        <w:lastRenderedPageBreak/>
        <w:t>9) информационная система персональных данных - информационная система, представляющая собой совокупность персональных дан</w:t>
      </w:r>
      <w:r>
        <w:t>ных, содержащихся в базе данных, а также информационных технологий и технических средств, позволяющих осуществлять обработку таких персональных данных с использованием средств автоматизации или без использования таких средств;</w:t>
      </w:r>
    </w:p>
    <w:p w:rsidR="00000000" w:rsidRDefault="007C5CA1">
      <w:pPr>
        <w:pStyle w:val="a3"/>
      </w:pPr>
      <w:r>
        <w:t>10) конфиденциальность персон</w:t>
      </w:r>
      <w:r>
        <w:t>альных данных - обязательное для соблюдения оператором или иным получившим доступ к персональным данным лицом требование не допускать их распространение без согласия субъекта персональных данных или наличия иного законного основания;</w:t>
      </w:r>
    </w:p>
    <w:p w:rsidR="00000000" w:rsidRDefault="007C5CA1">
      <w:pPr>
        <w:pStyle w:val="a3"/>
      </w:pPr>
      <w:r>
        <w:t>11) трансграничная передача персональных данных - передача персональных данных оператором через Государственную границу Российской Федерации органу власти иностранного государства, физическому или юридическому лицу иностранного государства;</w:t>
      </w:r>
    </w:p>
    <w:p w:rsidR="00000000" w:rsidRDefault="007C5CA1">
      <w:pPr>
        <w:pStyle w:val="a3"/>
      </w:pPr>
      <w:r>
        <w:t>12) общедоступн</w:t>
      </w:r>
      <w:r>
        <w:t>ые персональные данные - персональные данные, доступ неограниченного круга лиц к которым предоставлен с согласия субъекта персональных данных или на которые в соответствии с федеральными законами не распространяется требование соблюдения конфиденциальности</w:t>
      </w:r>
      <w:r>
        <w:t>.</w:t>
      </w:r>
    </w:p>
    <w:p w:rsidR="00000000" w:rsidRDefault="007C5CA1">
      <w:pPr>
        <w:pStyle w:val="a3"/>
      </w:pPr>
      <w:r>
        <w:t xml:space="preserve">Статья 4. </w:t>
      </w:r>
      <w:r>
        <w:rPr>
          <w:rStyle w:val="a5"/>
        </w:rPr>
        <w:t>Законодательство Российской Федерации в области персональных данных</w:t>
      </w:r>
    </w:p>
    <w:p w:rsidR="00000000" w:rsidRDefault="007C5CA1">
      <w:pPr>
        <w:pStyle w:val="a3"/>
      </w:pPr>
      <w:r>
        <w:t>1. Законодательство Российской Федерации в области персональных данных основывается на Конституции Российской Федерации и международных договорах Российской Федерации и состоит</w:t>
      </w:r>
      <w:r>
        <w:t xml:space="preserve"> из настоящего Федерального закона и других определяющих случаи и особенности обработки персональных данных федеральных законов.</w:t>
      </w:r>
    </w:p>
    <w:p w:rsidR="00000000" w:rsidRDefault="007C5CA1">
      <w:pPr>
        <w:pStyle w:val="a3"/>
      </w:pPr>
      <w:r>
        <w:t>2. На основании и во исполнение федеральных законов государственные органы в пределах своих полномочий могут принимать норматив</w:t>
      </w:r>
      <w:r>
        <w:t>ные правовые акты по отдельным вопросам, касающимся обработки персональных данных. Нормативные правовые акты по отдельным вопросам, касающимся обработки персональных данных, не могут содержать положения, ограничивающие права субъектов персональных данных.</w:t>
      </w:r>
    </w:p>
    <w:p w:rsidR="00000000" w:rsidRDefault="007C5CA1">
      <w:pPr>
        <w:pStyle w:val="a3"/>
      </w:pPr>
      <w:r>
        <w:t>Указанные нормативные правовые акты подлежат официальному опубликованию, за исключением нормативных правовых актов или отдельных положений таких нормативных правовых актов, содержащих сведения, доступ к которым ограничен федеральными законами.</w:t>
      </w:r>
    </w:p>
    <w:p w:rsidR="00000000" w:rsidRDefault="007C5CA1">
      <w:pPr>
        <w:pStyle w:val="a3"/>
      </w:pPr>
      <w:r>
        <w:t>3. Особеннос</w:t>
      </w:r>
      <w:r>
        <w:t>ти обработки персональных данных, осуществляемой без использования средств автоматизации, могут быть установлены федеральными законами и иными нормативными правовыми актами Российской Федерации с учетом положений настоящего Федерального закона.</w:t>
      </w:r>
    </w:p>
    <w:p w:rsidR="00000000" w:rsidRDefault="007C5CA1">
      <w:pPr>
        <w:pStyle w:val="a3"/>
      </w:pPr>
      <w:r>
        <w:t>4. Если меж</w:t>
      </w:r>
      <w:r>
        <w:t>дународным договором Российской Федерации установлены иные правила, чем те, которые предусмотрены настоящим Федеральным законом, применяются правила международного договора.</w:t>
      </w:r>
    </w:p>
    <w:p w:rsidR="00000000" w:rsidRDefault="007C5CA1">
      <w:pPr>
        <w:pStyle w:val="a3"/>
        <w:jc w:val="center"/>
      </w:pPr>
      <w:r>
        <w:t xml:space="preserve">Глава 2. </w:t>
      </w:r>
      <w:r>
        <w:rPr>
          <w:rStyle w:val="a5"/>
        </w:rPr>
        <w:t>Принципы и условия обработки персональных данных</w:t>
      </w:r>
    </w:p>
    <w:p w:rsidR="00000000" w:rsidRDefault="007C5CA1">
      <w:pPr>
        <w:pStyle w:val="a3"/>
      </w:pPr>
      <w:r>
        <w:t xml:space="preserve">Статья 5. </w:t>
      </w:r>
      <w:r>
        <w:rPr>
          <w:rStyle w:val="a5"/>
        </w:rPr>
        <w:t>Принципы обраб</w:t>
      </w:r>
      <w:r>
        <w:rPr>
          <w:rStyle w:val="a5"/>
        </w:rPr>
        <w:t>отки персональных данн</w:t>
      </w:r>
      <w:r>
        <w:t>ых</w:t>
      </w:r>
    </w:p>
    <w:p w:rsidR="00000000" w:rsidRDefault="007C5CA1">
      <w:pPr>
        <w:pStyle w:val="a3"/>
      </w:pPr>
      <w:r>
        <w:lastRenderedPageBreak/>
        <w:t>1. Обработка персональных данных должна осуществляться на основе принципов:</w:t>
      </w:r>
    </w:p>
    <w:p w:rsidR="00000000" w:rsidRDefault="007C5CA1">
      <w:pPr>
        <w:pStyle w:val="a3"/>
      </w:pPr>
      <w:r>
        <w:t>1) законности целей и способов обработки персональных данных и добросовестности;</w:t>
      </w:r>
    </w:p>
    <w:p w:rsidR="00000000" w:rsidRDefault="007C5CA1">
      <w:pPr>
        <w:pStyle w:val="a3"/>
      </w:pPr>
      <w:r>
        <w:t>2) соответствия целей обработки персональных данных целям, заранее определ</w:t>
      </w:r>
      <w:r>
        <w:t>енным и заявленным при сборе персональных данных, а также полномочиям оператора;</w:t>
      </w:r>
    </w:p>
    <w:p w:rsidR="00000000" w:rsidRDefault="007C5CA1">
      <w:pPr>
        <w:pStyle w:val="a3"/>
      </w:pPr>
      <w:r>
        <w:t>3) соответствия объема и характера обрабатываемых персональных данных, способов обработки персональных данных целям обработки персональных данных;</w:t>
      </w:r>
    </w:p>
    <w:p w:rsidR="00000000" w:rsidRDefault="007C5CA1">
      <w:pPr>
        <w:pStyle w:val="a3"/>
      </w:pPr>
      <w:r>
        <w:t>4) достоверности персональны</w:t>
      </w:r>
      <w:r>
        <w:t>х данных, их достаточности для целей обработки, недопустимости обработки персональных данных, избыточных по отношению к целям, заявленным при сборе персональных данных;</w:t>
      </w:r>
    </w:p>
    <w:p w:rsidR="00000000" w:rsidRDefault="007C5CA1">
      <w:pPr>
        <w:pStyle w:val="a3"/>
      </w:pPr>
      <w:r>
        <w:t xml:space="preserve">5) недопустимости объединения созданных для несовместимых между собой целей баз данных </w:t>
      </w:r>
      <w:r>
        <w:t>информационных систем персональных данных.</w:t>
      </w:r>
    </w:p>
    <w:p w:rsidR="00000000" w:rsidRDefault="007C5CA1">
      <w:pPr>
        <w:pStyle w:val="a3"/>
      </w:pPr>
      <w:r>
        <w:t>2. Хранение персональных данных должно осуществляться в форме, позволяющей определить субъекта персональных данных, не дольше, чем этого требуют цели их обработки, и они подлежат уничтожению по достижении целей об</w:t>
      </w:r>
      <w:r>
        <w:t>работки или в случае утраты необходимости в их достижении.</w:t>
      </w:r>
    </w:p>
    <w:p w:rsidR="00000000" w:rsidRDefault="007C5CA1">
      <w:pPr>
        <w:pStyle w:val="a3"/>
      </w:pPr>
      <w:r>
        <w:t xml:space="preserve">Статья 6. </w:t>
      </w:r>
      <w:r>
        <w:rPr>
          <w:rStyle w:val="a5"/>
        </w:rPr>
        <w:t>Условия обработки персональных данных</w:t>
      </w:r>
    </w:p>
    <w:p w:rsidR="00000000" w:rsidRDefault="007C5CA1">
      <w:pPr>
        <w:pStyle w:val="a3"/>
      </w:pPr>
      <w:r>
        <w:t>1. Обработка персональных данных может осуществляться оператором с согласия субъектов персональных данных, за исключением случаев, предусмотренных ча</w:t>
      </w:r>
      <w:r>
        <w:t>стью 2 настоящей статьи.</w:t>
      </w:r>
    </w:p>
    <w:p w:rsidR="00000000" w:rsidRDefault="007C5CA1">
      <w:pPr>
        <w:pStyle w:val="a3"/>
      </w:pPr>
      <w:r>
        <w:t>2. Согласие субъекта персональных данных, предусмотренное частью 1 настоящей статьи, не требуется в следующих случаях:</w:t>
      </w:r>
    </w:p>
    <w:p w:rsidR="00000000" w:rsidRDefault="007C5CA1">
      <w:pPr>
        <w:pStyle w:val="a3"/>
      </w:pPr>
      <w:r>
        <w:t>1) обработка персональных данных осуществляется на основании федерального закона, устанавливающего ее цель, усло</w:t>
      </w:r>
      <w:r>
        <w:t>вия получения персональных данных и круг субъектов, персональные данные которых подлежат обработке, а также определяющего полномочия оператора;</w:t>
      </w:r>
    </w:p>
    <w:p w:rsidR="00000000" w:rsidRDefault="007C5CA1">
      <w:pPr>
        <w:pStyle w:val="a3"/>
      </w:pPr>
      <w:r>
        <w:t>2) обработка персональных данных осуществляется в целях исполнения договора, одной из сторон которого является с</w:t>
      </w:r>
      <w:r>
        <w:t>убъект персональных данных;</w:t>
      </w:r>
    </w:p>
    <w:p w:rsidR="00000000" w:rsidRDefault="007C5CA1">
      <w:pPr>
        <w:pStyle w:val="a3"/>
      </w:pPr>
      <w:r>
        <w:t>3) обработка персональных данных осуществляется для статистических или иных научных целей при условии обязательного обезличивания персональных данных;</w:t>
      </w:r>
    </w:p>
    <w:p w:rsidR="00000000" w:rsidRDefault="007C5CA1">
      <w:pPr>
        <w:pStyle w:val="a3"/>
      </w:pPr>
      <w:r>
        <w:t>4) обработка персональных данных необходима для защиты жизни, здоровья или ин</w:t>
      </w:r>
      <w:r>
        <w:t>ых жизненно важных интересов субъекта персональных данных, если получение согласия субъекта персональных данных невозможно;</w:t>
      </w:r>
    </w:p>
    <w:p w:rsidR="00000000" w:rsidRDefault="007C5CA1">
      <w:pPr>
        <w:pStyle w:val="a3"/>
      </w:pPr>
      <w:r>
        <w:t>5) обработка персональных данных необходима для доставки почтовых отправлений организациями почтовой связи, для осуществления операт</w:t>
      </w:r>
      <w:r>
        <w:t>орами электросвязи расчетов с пользователями услуг связи за оказанные услуги связи, а также для рассмотрения претензий пользователей услугами связи;</w:t>
      </w:r>
    </w:p>
    <w:p w:rsidR="00000000" w:rsidRDefault="007C5CA1">
      <w:pPr>
        <w:pStyle w:val="a3"/>
      </w:pPr>
      <w:r>
        <w:lastRenderedPageBreak/>
        <w:t>6) обработка персональных данных осуществляется в целях профессиональной деятельности журналиста либо в цел</w:t>
      </w:r>
      <w:r>
        <w:t>ях научной, литературной или иной творческой деятельности при условии, что при этом не нарушаются права и свободы субъекта персональных данных;</w:t>
      </w:r>
    </w:p>
    <w:p w:rsidR="00000000" w:rsidRDefault="007C5CA1">
      <w:pPr>
        <w:pStyle w:val="a3"/>
      </w:pPr>
      <w:r>
        <w:t>7) осуществляется обработка персональных данных, подлежащих опубликованию в соответствии с федеральными законами</w:t>
      </w:r>
      <w:r>
        <w:t>, в том числе персональных данных лиц, замещающих государственные должности, должности государственной гражданской службы, персональных данных кандидатов на выборные государственные или муниципальные должности.</w:t>
      </w:r>
    </w:p>
    <w:p w:rsidR="00000000" w:rsidRDefault="007C5CA1">
      <w:pPr>
        <w:pStyle w:val="a3"/>
      </w:pPr>
      <w:r>
        <w:t>3. Особенности обработки специальных категори</w:t>
      </w:r>
      <w:r>
        <w:t>й персональных данных, а также биометрических персональных данных устанавливаются соответственно статьями 10 и 11 настоящего Федерального закона.</w:t>
      </w:r>
    </w:p>
    <w:p w:rsidR="00000000" w:rsidRDefault="007C5CA1">
      <w:pPr>
        <w:pStyle w:val="a3"/>
      </w:pPr>
      <w:r>
        <w:t xml:space="preserve">4. В случае, если оператор на основании договора поручает обработку персональных данных другому лицу, существенным условием договора является обязанность обеспечения указанным лицом конфиденциальности персональных данных и безопасности персональных данных </w:t>
      </w:r>
      <w:r>
        <w:t>при их обработке.</w:t>
      </w:r>
    </w:p>
    <w:p w:rsidR="00000000" w:rsidRDefault="007C5CA1">
      <w:pPr>
        <w:pStyle w:val="a3"/>
      </w:pPr>
      <w:r>
        <w:t xml:space="preserve">Статья 7. </w:t>
      </w:r>
      <w:r>
        <w:rPr>
          <w:rStyle w:val="a5"/>
        </w:rPr>
        <w:t>Конфиденциальность персональных данных</w:t>
      </w:r>
    </w:p>
    <w:p w:rsidR="00000000" w:rsidRDefault="007C5CA1">
      <w:pPr>
        <w:pStyle w:val="a3"/>
      </w:pPr>
      <w:r>
        <w:t>1. Операторами и третьими лицами, получающими доступ к персональным данным, должна обеспечиваться конфиденциальность таких данных, за исключением случаев, предусмотренных частью 2 настоящей</w:t>
      </w:r>
      <w:r>
        <w:t xml:space="preserve"> статьи.</w:t>
      </w:r>
    </w:p>
    <w:p w:rsidR="00000000" w:rsidRDefault="007C5CA1">
      <w:pPr>
        <w:pStyle w:val="a3"/>
      </w:pPr>
      <w:r>
        <w:t>2. Обеспечение конфиденциальности персональных данных не требуется:</w:t>
      </w:r>
    </w:p>
    <w:p w:rsidR="00000000" w:rsidRDefault="007C5CA1">
      <w:pPr>
        <w:pStyle w:val="a3"/>
      </w:pPr>
      <w:r>
        <w:t>1) в случае обезличивания персональных данных;</w:t>
      </w:r>
    </w:p>
    <w:p w:rsidR="00000000" w:rsidRDefault="007C5CA1">
      <w:pPr>
        <w:pStyle w:val="a3"/>
      </w:pPr>
      <w:r>
        <w:t>2) в отношении общедоступных персональных данных.</w:t>
      </w:r>
    </w:p>
    <w:p w:rsidR="00000000" w:rsidRDefault="007C5CA1">
      <w:pPr>
        <w:pStyle w:val="a3"/>
      </w:pPr>
      <w:r>
        <w:t xml:space="preserve">Статья 8. </w:t>
      </w:r>
      <w:r>
        <w:rPr>
          <w:rStyle w:val="a5"/>
        </w:rPr>
        <w:t>Общедоступные источники персональных данных</w:t>
      </w:r>
    </w:p>
    <w:p w:rsidR="00000000" w:rsidRDefault="007C5CA1">
      <w:pPr>
        <w:pStyle w:val="a3"/>
      </w:pPr>
      <w:r>
        <w:t>1. В целях информационного о</w:t>
      </w:r>
      <w:r>
        <w:t>беспечения могут создаваться общедоступные источники персональных данных (в том числе справочники, адресные книги). В общедоступные источники персональных данных с письменного согласия субъекта персональных данных могут включаться его фамилия, имя, отчеств</w:t>
      </w:r>
      <w:r>
        <w:t>о, год и место рождения, адрес, абонентский номер, сведения о профессии и иные персональные данные, предоставленные субъектом персональных данных.</w:t>
      </w:r>
    </w:p>
    <w:p w:rsidR="00000000" w:rsidRDefault="007C5CA1">
      <w:pPr>
        <w:pStyle w:val="a3"/>
      </w:pPr>
      <w:r>
        <w:t>2. Сведения о субъекте персональных данных могут быть в любое время исключены из общедоступных источников пер</w:t>
      </w:r>
      <w:r>
        <w:t>сональных данных по требованию субъекта персональных данных либо по решению суда или иных уполномоченных государственных органов.</w:t>
      </w:r>
    </w:p>
    <w:p w:rsidR="00000000" w:rsidRDefault="007C5CA1">
      <w:pPr>
        <w:pStyle w:val="a3"/>
      </w:pPr>
      <w:r>
        <w:t xml:space="preserve">Статья 9. </w:t>
      </w:r>
      <w:r>
        <w:rPr>
          <w:rStyle w:val="a5"/>
        </w:rPr>
        <w:t>Согласие субъекта персональных данных на обработку своих персональных данных</w:t>
      </w:r>
    </w:p>
    <w:p w:rsidR="00000000" w:rsidRDefault="007C5CA1">
      <w:pPr>
        <w:pStyle w:val="a3"/>
      </w:pPr>
      <w:r>
        <w:t>1. Субъект персональных данных принимае</w:t>
      </w:r>
      <w:r>
        <w:t xml:space="preserve">т решение о предоставлении своих персональных данных и дает согласие на их обработку своей волей и в своем интересе, за исключением случаев, предусмотренных частью 2 настоящей статьи. Согласие на обработку персональных данных может быть отозвано субъектом </w:t>
      </w:r>
      <w:r>
        <w:t>персональных данных.</w:t>
      </w:r>
    </w:p>
    <w:p w:rsidR="00000000" w:rsidRDefault="007C5CA1">
      <w:pPr>
        <w:pStyle w:val="a3"/>
      </w:pPr>
      <w:r>
        <w:lastRenderedPageBreak/>
        <w:t>2. Настоящим Федеральным законом и другими федеральными законами предусматриваются случаи обязательного предоставления субъектом персональных данных своих персональных данных в целях защиты основ конституционного строя, нравственности,</w:t>
      </w:r>
      <w:r>
        <w:t xml:space="preserve"> здоровья, прав и законных интересов других лиц, обеспечения обороны страны и безопасности государства.</w:t>
      </w:r>
    </w:p>
    <w:p w:rsidR="00000000" w:rsidRDefault="007C5CA1">
      <w:pPr>
        <w:pStyle w:val="a3"/>
      </w:pPr>
      <w:r>
        <w:t>3. Обязанность предоставить доказательство получения согласия субъекта персональных данных на обработку его персональных данных, а в случае обработки об</w:t>
      </w:r>
      <w:r>
        <w:t>щедоступных персональных данных обязанность доказывания того, что обрабатываемые персональные данные являются общедоступными, возлагается на оператора.</w:t>
      </w:r>
    </w:p>
    <w:p w:rsidR="00000000" w:rsidRDefault="007C5CA1">
      <w:pPr>
        <w:pStyle w:val="a3"/>
      </w:pPr>
      <w:r>
        <w:t>4. В случаях, предусмотренных настоящим Федеральным законом, обработка персональных данных осуществляетс</w:t>
      </w:r>
      <w:r>
        <w:t>я только с согласия в письменной форме субъекта персональных данных. Письменное согласие субъекта персональных данных на обработку своих персональных данных должно включать в себя:</w:t>
      </w:r>
    </w:p>
    <w:p w:rsidR="00000000" w:rsidRDefault="007C5CA1">
      <w:pPr>
        <w:pStyle w:val="a3"/>
      </w:pPr>
      <w:r>
        <w:t>1) фамилию, имя, отчество, адрес субъекта персональных данных, номер основн</w:t>
      </w:r>
      <w:r>
        <w:t>ого документа, удостоверяющего его личность, сведения о дате выдачи указанного документа и выдавшем его органе;</w:t>
      </w:r>
    </w:p>
    <w:p w:rsidR="00000000" w:rsidRDefault="007C5CA1">
      <w:pPr>
        <w:pStyle w:val="a3"/>
      </w:pPr>
      <w:r>
        <w:t>2) наименование (фамилию, имя, отчество) и адрес оператора, получающего согласие субъекта персональных данных;</w:t>
      </w:r>
    </w:p>
    <w:p w:rsidR="00000000" w:rsidRDefault="007C5CA1">
      <w:pPr>
        <w:pStyle w:val="a3"/>
      </w:pPr>
      <w:r>
        <w:t>3) цель обработки персональных да</w:t>
      </w:r>
      <w:r>
        <w:t>нных;</w:t>
      </w:r>
    </w:p>
    <w:p w:rsidR="00000000" w:rsidRDefault="007C5CA1">
      <w:pPr>
        <w:pStyle w:val="a3"/>
      </w:pPr>
      <w:r>
        <w:t>4) перечень персональных данных, на обработку которых дается согласие субъекта персональных данных;</w:t>
      </w:r>
    </w:p>
    <w:p w:rsidR="00000000" w:rsidRDefault="007C5CA1">
      <w:pPr>
        <w:pStyle w:val="a3"/>
      </w:pPr>
      <w:r>
        <w:t>5) перечень действий с персональными данными, на совершение которых дается согласие, общее описание используемых оператором способов обработки персона</w:t>
      </w:r>
      <w:r>
        <w:t>льных данных;</w:t>
      </w:r>
    </w:p>
    <w:p w:rsidR="00000000" w:rsidRDefault="007C5CA1">
      <w:pPr>
        <w:pStyle w:val="a3"/>
      </w:pPr>
      <w:r>
        <w:t>6) срок, в течение которого действует согласие, а также порядок его отзыва.</w:t>
      </w:r>
    </w:p>
    <w:p w:rsidR="00000000" w:rsidRDefault="007C5CA1">
      <w:pPr>
        <w:pStyle w:val="a3"/>
      </w:pPr>
      <w:r>
        <w:t>5. Для обработки персональных данных, содержащихся в согласии в письменной форме субъекта на обработку его персональных данных, дополнительное согласие не требуется.</w:t>
      </w:r>
    </w:p>
    <w:p w:rsidR="00000000" w:rsidRDefault="007C5CA1">
      <w:pPr>
        <w:pStyle w:val="a3"/>
      </w:pPr>
      <w:r>
        <w:t>6. В случае недееспособности субъекта персональных данных согласие на обработку его персональных данных дает в письменной форме законный представитель субъекта персональных данных.</w:t>
      </w:r>
    </w:p>
    <w:p w:rsidR="00000000" w:rsidRDefault="007C5CA1">
      <w:pPr>
        <w:pStyle w:val="a3"/>
      </w:pPr>
      <w:r>
        <w:t>7. В случае смерти субъекта персональных данных согласие на обработку его п</w:t>
      </w:r>
      <w:r>
        <w:t>ерсональных данных дают в письменной форме наследники субъекта персональных данных, если такое согласие не было дано субъектом персональных данных при его жизни.</w:t>
      </w:r>
    </w:p>
    <w:p w:rsidR="00000000" w:rsidRDefault="007C5CA1">
      <w:pPr>
        <w:pStyle w:val="a3"/>
      </w:pPr>
      <w:r>
        <w:t xml:space="preserve">Статья 10. </w:t>
      </w:r>
      <w:r>
        <w:rPr>
          <w:rStyle w:val="a5"/>
        </w:rPr>
        <w:t>Специальные категории персональных данных</w:t>
      </w:r>
    </w:p>
    <w:p w:rsidR="00000000" w:rsidRDefault="007C5CA1">
      <w:pPr>
        <w:pStyle w:val="a3"/>
      </w:pPr>
      <w:r>
        <w:t>1. Обработка специальных категорий персон</w:t>
      </w:r>
      <w:r>
        <w:t>альных данных, касающихся расовой, национальной принадлежности, политических взглядов, религиозных или философских убеждений, состояния здоровья, интимной жизни, не допускается, за исключением случаев, предусмотренных частью 2 настоящей статьи.</w:t>
      </w:r>
    </w:p>
    <w:p w:rsidR="00000000" w:rsidRDefault="007C5CA1">
      <w:pPr>
        <w:pStyle w:val="a3"/>
      </w:pPr>
      <w:r>
        <w:lastRenderedPageBreak/>
        <w:t>2. Обработк</w:t>
      </w:r>
      <w:r>
        <w:t>а указанных в части 1 настоящей статьи специальных категорий персональных данных допускается в случаях, если:</w:t>
      </w:r>
    </w:p>
    <w:p w:rsidR="00000000" w:rsidRDefault="007C5CA1">
      <w:pPr>
        <w:pStyle w:val="a3"/>
      </w:pPr>
      <w:r>
        <w:t>1) субъект персональных данных дал согласие в письменной форме на обработку своих персональных данных;</w:t>
      </w:r>
    </w:p>
    <w:p w:rsidR="00000000" w:rsidRDefault="007C5CA1">
      <w:pPr>
        <w:pStyle w:val="a3"/>
      </w:pPr>
      <w:r>
        <w:t>2) персональные данные являются общедоступн</w:t>
      </w:r>
      <w:r>
        <w:t>ыми;</w:t>
      </w:r>
    </w:p>
    <w:p w:rsidR="00000000" w:rsidRDefault="007C5CA1">
      <w:pPr>
        <w:pStyle w:val="a3"/>
      </w:pPr>
      <w:r>
        <w:t>3) персональные данные относятся к состоянию здоровья субъекта персональных данных и их обработка необходима для защиты его жизни, здоровья или иных жизненно важных интересов либо жизни, здоровья или иных жизненно важных интересов других лиц, и получе</w:t>
      </w:r>
      <w:r>
        <w:t>ние согласия субъекта персональных данных невозможно;</w:t>
      </w:r>
    </w:p>
    <w:p w:rsidR="00000000" w:rsidRDefault="007C5CA1">
      <w:pPr>
        <w:pStyle w:val="a3"/>
      </w:pPr>
      <w:r>
        <w:t>4) обработка персональных данных осуществляется в медико-профилактических целях, в целях установления медицинского диагноза, оказания медицинских и медико-социальных услуг при условии, что обработка персональных данных осуществляется лицом, профессионально</w:t>
      </w:r>
      <w:r>
        <w:t xml:space="preserve"> занимающимся медицинской деятельностью и обязанным в соответствии с законодательством Российской Федерации сохранять врачебную тайну;</w:t>
      </w:r>
    </w:p>
    <w:p w:rsidR="00000000" w:rsidRDefault="007C5CA1">
      <w:pPr>
        <w:pStyle w:val="a3"/>
      </w:pPr>
      <w:r>
        <w:t>5) обработка персональных данных членов (участников) общественного объединения или религиозной организации осуществляется</w:t>
      </w:r>
      <w:r>
        <w:t xml:space="preserve"> соответствующими общественным объединением или религиозной организацией, действующими в соответствии с законодательством Российской Федерации, для достижения законных целей, предусмотренных их учредительными документами, при условии, что персональные данн</w:t>
      </w:r>
      <w:r>
        <w:t>ые не будут распространяться без согласия в письменной форме субъектов персональных данных;</w:t>
      </w:r>
    </w:p>
    <w:p w:rsidR="00000000" w:rsidRDefault="007C5CA1">
      <w:pPr>
        <w:pStyle w:val="a3"/>
      </w:pPr>
      <w:r>
        <w:t>6) обработка персональных данных необходима в связи с осуществлением правосудия;</w:t>
      </w:r>
    </w:p>
    <w:p w:rsidR="00000000" w:rsidRDefault="007C5CA1">
      <w:pPr>
        <w:pStyle w:val="a3"/>
      </w:pPr>
      <w:r>
        <w:t xml:space="preserve">7) обработка персональных данных осуществляется в соответствии с законодательством </w:t>
      </w:r>
      <w:r>
        <w:t>Российской Федерации о безопасности, об оперативно-розыскной деятельности, а также в соответствии с уголовно-исполнительным законодательством Российской Федерации.</w:t>
      </w:r>
    </w:p>
    <w:p w:rsidR="00000000" w:rsidRDefault="007C5CA1">
      <w:pPr>
        <w:pStyle w:val="a3"/>
      </w:pPr>
      <w:r>
        <w:t xml:space="preserve">3. Обработка персональных данных о судимости может осуществляться государственными органами </w:t>
      </w:r>
      <w:r>
        <w:t>или муниципальными органами в пределах полномочий, предоставленных им в соответствии с законодательством Российской Федерации, а также иными лицами в случаях и в порядке, которые определяются в соответствии с федеральными законами.</w:t>
      </w:r>
    </w:p>
    <w:p w:rsidR="00000000" w:rsidRDefault="007C5CA1">
      <w:pPr>
        <w:pStyle w:val="a3"/>
      </w:pPr>
      <w:r>
        <w:t>4. Обработка специальных</w:t>
      </w:r>
      <w:r>
        <w:t xml:space="preserve"> категорий персональных данных, осуществлявшаяся в случаях, предусмотренных частями 2 и 3 настоящей статьи, должна быть незамедлительно прекращена, если устранены причины, вследствие которых осуществлялась обработка.</w:t>
      </w:r>
    </w:p>
    <w:p w:rsidR="00000000" w:rsidRDefault="007C5CA1">
      <w:pPr>
        <w:pStyle w:val="a3"/>
      </w:pPr>
      <w:r>
        <w:t xml:space="preserve">Статья 11. </w:t>
      </w:r>
      <w:r>
        <w:rPr>
          <w:rStyle w:val="a5"/>
        </w:rPr>
        <w:t xml:space="preserve">Биометрические персональные </w:t>
      </w:r>
      <w:r>
        <w:rPr>
          <w:rStyle w:val="a5"/>
        </w:rPr>
        <w:t>данные</w:t>
      </w:r>
    </w:p>
    <w:p w:rsidR="00000000" w:rsidRDefault="007C5CA1">
      <w:pPr>
        <w:pStyle w:val="a3"/>
      </w:pPr>
      <w:r>
        <w:t>1. Сведения, которые характеризуют физиологические особенности человека и на основе которых можно установить его личность (биометрические персональные данные), могут обрабатываться только при наличии согласия в письменной форме субъекта персональных</w:t>
      </w:r>
      <w:r>
        <w:t xml:space="preserve"> данных, за исключением случаев, предусмотренных частью 2 настоящей статьи.</w:t>
      </w:r>
    </w:p>
    <w:p w:rsidR="00000000" w:rsidRDefault="007C5CA1">
      <w:pPr>
        <w:pStyle w:val="a3"/>
      </w:pPr>
      <w:r>
        <w:t xml:space="preserve">2. Обработка биометрических персональных данных может осуществляться без согласия субъекта персональных данных в связи с осуществлением правосудия, а также в случаях, </w:t>
      </w:r>
      <w:r>
        <w:lastRenderedPageBreak/>
        <w:t>предусмотренн</w:t>
      </w:r>
      <w:r>
        <w:t>ых законодательством Российской Федерации о безопасности, законодательством Российской Федерации об оперативно-розыскной деятельности, законодательством Российской Федерации о государственной службе, уголовно-исполнительным законодательством Российской Фед</w:t>
      </w:r>
      <w:r>
        <w:t>ерации, законодательством Российской Федерации о порядке выезда из Российской Федерации и въезда в Российскую Федерацию.</w:t>
      </w:r>
    </w:p>
    <w:p w:rsidR="00000000" w:rsidRDefault="007C5CA1">
      <w:pPr>
        <w:pStyle w:val="a3"/>
      </w:pPr>
      <w:r>
        <w:t xml:space="preserve">Статья 12. </w:t>
      </w:r>
      <w:r>
        <w:rPr>
          <w:rStyle w:val="a5"/>
        </w:rPr>
        <w:t>Трансграничная передача персональных данных</w:t>
      </w:r>
    </w:p>
    <w:p w:rsidR="00000000" w:rsidRDefault="007C5CA1">
      <w:pPr>
        <w:pStyle w:val="a3"/>
      </w:pPr>
      <w:r>
        <w:t xml:space="preserve">1. До начала осуществления трансграничной передачи персональных данных оператор </w:t>
      </w:r>
      <w:r>
        <w:t>обязан убедиться в том, что иностранным государством, на территорию которого осуществляется передача персональных данных, обеспечивается адекватная защита прав субъектов персональных данных.</w:t>
      </w:r>
    </w:p>
    <w:p w:rsidR="00000000" w:rsidRDefault="007C5CA1">
      <w:pPr>
        <w:pStyle w:val="a3"/>
      </w:pPr>
      <w:r>
        <w:t>2. Трансграничная передача персональных данных на территории инос</w:t>
      </w:r>
      <w:r>
        <w:t>транных государств, обеспечивающих адекватную защиту прав субъектов персональных данных, осуществляется в соответствии с настоящим Федеральным законом и может быть запрещена или ограничена в целях защиты основ конституционного строя Российской Федерации, н</w:t>
      </w:r>
      <w:r>
        <w:t>равственности, здоровья, прав и законных интересов граждан, обеспечения обороны страны и безопасности государства.</w:t>
      </w:r>
    </w:p>
    <w:p w:rsidR="00000000" w:rsidRDefault="007C5CA1">
      <w:pPr>
        <w:pStyle w:val="a3"/>
      </w:pPr>
      <w:r>
        <w:t>3. Трансграничная передача персональных данных на территории иностранных государств, не обеспечивающих адекватной защиты прав субъектов персо</w:t>
      </w:r>
      <w:r>
        <w:t>нальных данных, может осуществляться в случаях:</w:t>
      </w:r>
    </w:p>
    <w:p w:rsidR="00000000" w:rsidRDefault="007C5CA1">
      <w:pPr>
        <w:pStyle w:val="a3"/>
      </w:pPr>
      <w:r>
        <w:t>1) наличия согласия в письменной форме субъекта персональных данных;</w:t>
      </w:r>
    </w:p>
    <w:p w:rsidR="00000000" w:rsidRDefault="007C5CA1">
      <w:pPr>
        <w:pStyle w:val="a3"/>
      </w:pPr>
      <w:r>
        <w:t>2) предусмотренных международными договорами Российской Федерации по вопросам выдачи виз, а также международными договорами Российской Феде</w:t>
      </w:r>
      <w:r>
        <w:t>рации об оказании правовой помощи по гражданским, семейным и уголовным делам;</w:t>
      </w:r>
    </w:p>
    <w:p w:rsidR="00000000" w:rsidRDefault="007C5CA1">
      <w:pPr>
        <w:pStyle w:val="a3"/>
      </w:pPr>
      <w:r>
        <w:t>3) предусмотренных федеральными законами, если это необходимо в целях защиты основ конституционного строя Российской Федерации, обеспечения обороны страны и безопасности государс</w:t>
      </w:r>
      <w:r>
        <w:t>тва;</w:t>
      </w:r>
    </w:p>
    <w:p w:rsidR="00000000" w:rsidRDefault="007C5CA1">
      <w:pPr>
        <w:pStyle w:val="a3"/>
      </w:pPr>
      <w:r>
        <w:t>4) исполнения договора, стороной которого является субъект персональных данных;</w:t>
      </w:r>
    </w:p>
    <w:p w:rsidR="00000000" w:rsidRDefault="007C5CA1">
      <w:pPr>
        <w:pStyle w:val="a3"/>
      </w:pPr>
      <w:r>
        <w:t>5) защиты жизни, здоровья, иных жизненно важных интересов субъекта персональных данных или других лиц при невозможности получения согласия в письменной форме субъекта перс</w:t>
      </w:r>
      <w:r>
        <w:t>ональных данных.</w:t>
      </w:r>
    </w:p>
    <w:p w:rsidR="00000000" w:rsidRDefault="007C5CA1">
      <w:pPr>
        <w:pStyle w:val="a3"/>
      </w:pPr>
      <w:r>
        <w:t xml:space="preserve">Статья 13. </w:t>
      </w:r>
      <w:r>
        <w:rPr>
          <w:rStyle w:val="a5"/>
        </w:rPr>
        <w:t>Особенности обработки персональных данных в государственных или муниципальных информационных системах персональных данных</w:t>
      </w:r>
    </w:p>
    <w:p w:rsidR="00000000" w:rsidRDefault="007C5CA1">
      <w:pPr>
        <w:pStyle w:val="a3"/>
      </w:pPr>
      <w:r>
        <w:t>1. Государственные органы, муниципальные органы создают в пределах своих полномочий, установленных в соотв</w:t>
      </w:r>
      <w:r>
        <w:t>етствии с федеральными законами, государственные или муниципальные информационные системы персональных данных.</w:t>
      </w:r>
    </w:p>
    <w:p w:rsidR="00000000" w:rsidRDefault="007C5CA1">
      <w:pPr>
        <w:pStyle w:val="a3"/>
      </w:pPr>
      <w:r>
        <w:t>2. Федеральными законами могут быть установлены особенности учета персональных данных в государственных и муниципальных информационных системах п</w:t>
      </w:r>
      <w:r>
        <w:t xml:space="preserve">ерсональных данных, в том числе использование различных способов обозначения принадлежности персональных данных, содержащихся в соответствующей государственной или </w:t>
      </w:r>
      <w:r>
        <w:lastRenderedPageBreak/>
        <w:t xml:space="preserve">муниципальной информационной системе персональных данных, конкретному субъекту персональных </w:t>
      </w:r>
      <w:r>
        <w:t>данных.</w:t>
      </w:r>
    </w:p>
    <w:p w:rsidR="00000000" w:rsidRDefault="007C5CA1">
      <w:pPr>
        <w:pStyle w:val="a3"/>
      </w:pPr>
      <w:r>
        <w:t>3. Права и свободы человека и гражданина не могут быть ограничены по мотивам, связанным с использованием различных способов обработки персональных данных или обозначения принадлежности персональных данных, содержащихся в государственных или муницип</w:t>
      </w:r>
      <w:r>
        <w:t>альных информационных системах персональных данных, конкретному субъекту персональных данных. Не допускается использование оскорбляющих чувства граждан или унижающих человеческое достоинство способов обозначения принадлежности персональных данных, содержащ</w:t>
      </w:r>
      <w:r>
        <w:t>ихся в государственных или муниципальных информационных системах персональных данных, конкретному субъекту персональных данных.</w:t>
      </w:r>
    </w:p>
    <w:p w:rsidR="00000000" w:rsidRDefault="007C5CA1">
      <w:pPr>
        <w:pStyle w:val="a3"/>
      </w:pPr>
      <w:r>
        <w:t>4. В целях обеспечения реализации прав субъектов персональных данных в связи с обработкой их персональных данных в государственн</w:t>
      </w:r>
      <w:r>
        <w:t>ых или муниципальных информационных системах персональных данных может быть создан государственный регистр населения, правовой статус которого и порядок работы с которым устанавливаются федеральным законом.</w:t>
      </w:r>
    </w:p>
    <w:p w:rsidR="00000000" w:rsidRDefault="007C5CA1">
      <w:pPr>
        <w:pStyle w:val="a3"/>
        <w:jc w:val="center"/>
      </w:pPr>
      <w:r>
        <w:t xml:space="preserve">Глава 3. </w:t>
      </w:r>
      <w:r>
        <w:rPr>
          <w:rStyle w:val="a5"/>
        </w:rPr>
        <w:t>Права субъекта персональных данных</w:t>
      </w:r>
    </w:p>
    <w:p w:rsidR="00000000" w:rsidRDefault="007C5CA1">
      <w:pPr>
        <w:pStyle w:val="a3"/>
      </w:pPr>
      <w:r>
        <w:t>Стать</w:t>
      </w:r>
      <w:r>
        <w:t xml:space="preserve">я 14. </w:t>
      </w:r>
      <w:r>
        <w:rPr>
          <w:rStyle w:val="a5"/>
        </w:rPr>
        <w:t>Право субъекта персональных данных на доступ к своим персональным данным</w:t>
      </w:r>
    </w:p>
    <w:p w:rsidR="00000000" w:rsidRDefault="007C5CA1">
      <w:pPr>
        <w:pStyle w:val="a3"/>
      </w:pPr>
      <w:r>
        <w:t xml:space="preserve">1. Субъект персональных данных имеет право на получение сведений об операторе, о месте его нахождения, о наличии у оператора персональных данных, относящихся к соответствующему </w:t>
      </w:r>
      <w:r>
        <w:t>субъекту персональных данных, а также на ознакомление с такими персональными данными, за исключением случаев, предусмотренных частью 5 настоящей статьи. Субъект персональных данных вправе требовать от оператора уточнения своих персональных данных, их блоки</w:t>
      </w:r>
      <w:r>
        <w:t>рования или уничтожения в случае, если персональные данные являются неполными, устаревшими, недостоверными,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</w:t>
      </w:r>
      <w:r>
        <w:t>в.</w:t>
      </w:r>
    </w:p>
    <w:p w:rsidR="00000000" w:rsidRDefault="007C5CA1">
      <w:pPr>
        <w:pStyle w:val="a3"/>
      </w:pPr>
      <w:r>
        <w:t>2. Сведения о наличии персональных данных должны быть предоставлены субъекту персональных данных оператором в доступной форме, и в них не должны содержаться персональные данные, относящиеся к другим субъектам персональных данных.</w:t>
      </w:r>
    </w:p>
    <w:p w:rsidR="00000000" w:rsidRDefault="007C5CA1">
      <w:pPr>
        <w:pStyle w:val="a3"/>
      </w:pPr>
      <w:r>
        <w:t>3. Доступ к своим персо</w:t>
      </w:r>
      <w:r>
        <w:t>нальным данным предоставляется субъекту персональных данных или его законному представителю оператором при обращении либо при получении запроса субъекта персональных данных или его законного представителя. Запрос должен содержать номер основного документа,</w:t>
      </w:r>
      <w:r>
        <w:t xml:space="preserve"> удостоверяющего личность субъекта персональных данных или его законного представителя, сведения о дате выдачи указанного документа и выдавшем его органе и собственноручную подпись субъекта персональных данных или его законного представителя. Запрос может </w:t>
      </w:r>
      <w:r>
        <w:t>быть направлен в электронной форме и подписан электронной цифровой подписью в соответствии с законодательством Российской Федерации.</w:t>
      </w:r>
    </w:p>
    <w:p w:rsidR="00000000" w:rsidRDefault="007C5CA1">
      <w:pPr>
        <w:pStyle w:val="a3"/>
      </w:pPr>
      <w:r>
        <w:t>4. Субъект персональных данных имеет право на получение при обращении или при получении запроса информации, касающейся обработки его персональных данных, в том числе содержащей:</w:t>
      </w:r>
    </w:p>
    <w:p w:rsidR="00000000" w:rsidRDefault="007C5CA1">
      <w:pPr>
        <w:pStyle w:val="a3"/>
      </w:pPr>
      <w:r>
        <w:lastRenderedPageBreak/>
        <w:t xml:space="preserve">1) подтверждение факта обработки персональных данных оператором, а также цель </w:t>
      </w:r>
      <w:r>
        <w:t>такой обработки;</w:t>
      </w:r>
    </w:p>
    <w:p w:rsidR="00000000" w:rsidRDefault="007C5CA1">
      <w:pPr>
        <w:pStyle w:val="a3"/>
      </w:pPr>
      <w:r>
        <w:t>2) способы обработки персональных данных, применяемые оператором;</w:t>
      </w:r>
    </w:p>
    <w:p w:rsidR="00000000" w:rsidRDefault="007C5CA1">
      <w:pPr>
        <w:pStyle w:val="a3"/>
      </w:pPr>
      <w:r>
        <w:t>3) сведения о лицах, которые имеют доступ к персональным данным или которым может быть предоставлен такой доступ;</w:t>
      </w:r>
    </w:p>
    <w:p w:rsidR="00000000" w:rsidRDefault="007C5CA1">
      <w:pPr>
        <w:pStyle w:val="a3"/>
      </w:pPr>
      <w:r>
        <w:t>4) перечень обрабатываемых персональных данных и источник и</w:t>
      </w:r>
      <w:r>
        <w:t>х получения;</w:t>
      </w:r>
    </w:p>
    <w:p w:rsidR="00000000" w:rsidRDefault="007C5CA1">
      <w:pPr>
        <w:pStyle w:val="a3"/>
      </w:pPr>
      <w:r>
        <w:t>5) сроки обработки персональных данных, в том числе сроки их хранения;</w:t>
      </w:r>
    </w:p>
    <w:p w:rsidR="00000000" w:rsidRDefault="007C5CA1">
      <w:pPr>
        <w:pStyle w:val="a3"/>
      </w:pPr>
      <w:r>
        <w:t>6) сведения о том, какие юридические последствия для субъекта персональных данных может повлечь за собой обработка его персональных данных.</w:t>
      </w:r>
    </w:p>
    <w:p w:rsidR="00000000" w:rsidRDefault="007C5CA1">
      <w:pPr>
        <w:pStyle w:val="a3"/>
      </w:pPr>
      <w:r>
        <w:t>5. Право субъекта персональных д</w:t>
      </w:r>
      <w:r>
        <w:t>анных на доступ к своим персональным данным ограничивается в случае, если:</w:t>
      </w:r>
    </w:p>
    <w:p w:rsidR="00000000" w:rsidRDefault="007C5CA1">
      <w:pPr>
        <w:pStyle w:val="a3"/>
      </w:pPr>
      <w:r>
        <w:t>1) обработка персональных данных, в том числе персональных данных, полученных в результате оперативно-розыскной, контрразведывательной и разведывательной деятельности, осуществляетс</w:t>
      </w:r>
      <w:r>
        <w:t>я в целях обороны страны, безопасности государства и охраны правопорядка;</w:t>
      </w:r>
    </w:p>
    <w:p w:rsidR="00000000" w:rsidRDefault="007C5CA1">
      <w:pPr>
        <w:pStyle w:val="a3"/>
      </w:pPr>
      <w:r>
        <w:t xml:space="preserve">2) обработка персональных данных осуществляется органами, осуществившими задержание субъекта персональных данных по подозрению в совершении преступления, либо предъявившими субъекту </w:t>
      </w:r>
      <w:r>
        <w:t>персональных данных обвинение по уголовному делу, либо применившими к субъекту персональных данных меру пресечения до предъявления обвинения, за исключением предусмотренных уголовно-процессуальным законодательством Российской Федерации случаев, если допуск</w:t>
      </w:r>
      <w:r>
        <w:t>ается ознакомление подозреваемого или обвиняемого с такими персональными данными;</w:t>
      </w:r>
    </w:p>
    <w:p w:rsidR="00000000" w:rsidRDefault="007C5CA1">
      <w:pPr>
        <w:pStyle w:val="a3"/>
      </w:pPr>
      <w:r>
        <w:t>3) предоставление персональных данных нарушает конституционные права и свободы других лиц.</w:t>
      </w:r>
    </w:p>
    <w:p w:rsidR="00000000" w:rsidRDefault="007C5CA1">
      <w:pPr>
        <w:pStyle w:val="a3"/>
      </w:pPr>
      <w:r>
        <w:t xml:space="preserve">Статья 15. </w:t>
      </w:r>
      <w:r>
        <w:rPr>
          <w:rStyle w:val="a5"/>
        </w:rPr>
        <w:t>Права субъектов персональных данных при обработке их персональных данных</w:t>
      </w:r>
      <w:r>
        <w:rPr>
          <w:rStyle w:val="a5"/>
        </w:rPr>
        <w:t xml:space="preserve"> в целях продвижения товаров, работ, услуг на рынке, а также в целях политической агитации</w:t>
      </w:r>
    </w:p>
    <w:p w:rsidR="00000000" w:rsidRDefault="007C5CA1">
      <w:pPr>
        <w:pStyle w:val="a3"/>
      </w:pPr>
      <w:r>
        <w:t>1. Обработка персональных данных в целях продвижения товаров, работ, услуг на рынке путем осуществления прямых контактов с потенциальным потребителем с помощью средс</w:t>
      </w:r>
      <w:r>
        <w:t>тв связи, а также в целях политической агитации допускается только при условии предварительного согласия субъекта персональных данных. Указанная обработка персональных данных признается осуществляемой без предварительного согласия субъекта персональных дан</w:t>
      </w:r>
      <w:r>
        <w:t>ных, если оператор не докажет, что такое согласие было получено.</w:t>
      </w:r>
    </w:p>
    <w:p w:rsidR="00000000" w:rsidRDefault="007C5CA1">
      <w:pPr>
        <w:pStyle w:val="a3"/>
      </w:pPr>
      <w:r>
        <w:t>2. Оператор обязан немедленно прекратить по требованию субъекта персональных данных обработку его персональных данных, указанную в части 1 настоящей статьи.</w:t>
      </w:r>
    </w:p>
    <w:p w:rsidR="00000000" w:rsidRDefault="007C5CA1">
      <w:pPr>
        <w:pStyle w:val="a3"/>
      </w:pPr>
      <w:r>
        <w:t xml:space="preserve">Статья 16. </w:t>
      </w:r>
      <w:r>
        <w:rPr>
          <w:rStyle w:val="a5"/>
        </w:rPr>
        <w:t>Права субъектов персона</w:t>
      </w:r>
      <w:r>
        <w:rPr>
          <w:rStyle w:val="a5"/>
        </w:rPr>
        <w:t>льных данных при принятии решений на основании исключительно автоматизированной обработки их персональных данных</w:t>
      </w:r>
    </w:p>
    <w:p w:rsidR="00000000" w:rsidRDefault="007C5CA1">
      <w:pPr>
        <w:pStyle w:val="a3"/>
      </w:pPr>
      <w:r>
        <w:lastRenderedPageBreak/>
        <w:t>1. Запрещается принятие на основании исключительно автоматизированной обработки персональных данных решений, порождающих юридические последстви</w:t>
      </w:r>
      <w:r>
        <w:t>я в отношении субъекта персональных данных или иным образом затрагивающих его права и законные интересы, за исключением случаев, предусмотренных частью 2 настоящей статьи.</w:t>
      </w:r>
    </w:p>
    <w:p w:rsidR="00000000" w:rsidRDefault="007C5CA1">
      <w:pPr>
        <w:pStyle w:val="a3"/>
      </w:pPr>
      <w:r>
        <w:t>2. Решение, порождающее юридические последствия в отношении субъекта персональных да</w:t>
      </w:r>
      <w:r>
        <w:t>нных или иным образом затрагивающее его права и законные интересы, может быть принято на основании исключительно автоматизированной обработки его персональных данных только при наличии согласия в письменной форме субъекта персональных данных или в случаях,</w:t>
      </w:r>
      <w:r>
        <w:t xml:space="preserve"> предусмотренных федеральными законами, устанавливающими также меры по обеспечению соблюдения прав и законных интересов субъекта персональных данных.</w:t>
      </w:r>
    </w:p>
    <w:p w:rsidR="00000000" w:rsidRDefault="007C5CA1">
      <w:pPr>
        <w:pStyle w:val="a3"/>
      </w:pPr>
      <w:r>
        <w:t>3. Оператор обязан разъяснить субъекту персональных данных порядок принятия решения на основании исключите</w:t>
      </w:r>
      <w:r>
        <w:t>льно автоматизированной обработки его персональных данных и возможные юридические последствия такого решения, предоставить возможность заявить возражение против такого решения, а также разъяснить порядок защиты субъектом персональных данных своих прав и за</w:t>
      </w:r>
      <w:r>
        <w:t>конных интересов.</w:t>
      </w:r>
    </w:p>
    <w:p w:rsidR="00000000" w:rsidRDefault="007C5CA1">
      <w:pPr>
        <w:pStyle w:val="a3"/>
      </w:pPr>
      <w:r>
        <w:t>4. Оператор обязан рассмотреть возражение, указанное в части 3 настоящей статьи, в течение семи рабочих дней со дня его получения и уведомить субъекта персональных данных о результатах рассмотрения такого возражения.</w:t>
      </w:r>
    </w:p>
    <w:p w:rsidR="00000000" w:rsidRDefault="007C5CA1">
      <w:pPr>
        <w:pStyle w:val="a3"/>
      </w:pPr>
      <w:r>
        <w:t xml:space="preserve">Статья 17. </w:t>
      </w:r>
      <w:r>
        <w:rPr>
          <w:rStyle w:val="a5"/>
        </w:rPr>
        <w:t>Право на о</w:t>
      </w:r>
      <w:r>
        <w:rPr>
          <w:rStyle w:val="a5"/>
        </w:rPr>
        <w:t>бжалование действий или бездействия оператора</w:t>
      </w:r>
    </w:p>
    <w:p w:rsidR="00000000" w:rsidRDefault="007C5CA1">
      <w:pPr>
        <w:pStyle w:val="a3"/>
      </w:pPr>
      <w:r>
        <w:t>1. Если субъект персональных данных считает, что оператор осуществляет обработку его персональных данных с нарушением требований настоящего Федерального закона или иным образом нарушает его права и свободы, суб</w:t>
      </w:r>
      <w:r>
        <w:t>ъект персональных данных вправе обжаловать действия или бездействие оператора в уполномоченный орган по защите прав субъектов персональных данных или в судебном порядке.</w:t>
      </w:r>
    </w:p>
    <w:p w:rsidR="00000000" w:rsidRDefault="007C5CA1">
      <w:pPr>
        <w:pStyle w:val="a3"/>
      </w:pPr>
      <w:r>
        <w:t xml:space="preserve">2. Субъект персональных данных имеет право на защиту своих прав и законных интересов, </w:t>
      </w:r>
      <w:r>
        <w:t>в том числе на возмещение убытков и (или) компенсацию морального вреда в судебном порядке.</w:t>
      </w:r>
    </w:p>
    <w:p w:rsidR="00000000" w:rsidRDefault="007C5CA1">
      <w:pPr>
        <w:pStyle w:val="a3"/>
        <w:jc w:val="center"/>
      </w:pPr>
      <w:r>
        <w:t xml:space="preserve">Глава 4. </w:t>
      </w:r>
      <w:r>
        <w:rPr>
          <w:rStyle w:val="a5"/>
        </w:rPr>
        <w:t>Обязанности оператора</w:t>
      </w:r>
    </w:p>
    <w:p w:rsidR="00000000" w:rsidRDefault="007C5CA1">
      <w:pPr>
        <w:pStyle w:val="a3"/>
      </w:pPr>
      <w:r>
        <w:t xml:space="preserve">Статья 18. </w:t>
      </w:r>
      <w:r>
        <w:rPr>
          <w:rStyle w:val="a5"/>
        </w:rPr>
        <w:t>Обязанности оператора при сборе персональных данных</w:t>
      </w:r>
    </w:p>
    <w:p w:rsidR="00000000" w:rsidRDefault="007C5CA1">
      <w:pPr>
        <w:pStyle w:val="a3"/>
      </w:pPr>
      <w:r>
        <w:t xml:space="preserve">1. При сборе персональных данных оператор обязан предоставить субъекту </w:t>
      </w:r>
      <w:r>
        <w:t>персональных данных по его просьбе информацию, предусмотренную частью 4 статьи 14 настоящего Федерального закона.</w:t>
      </w:r>
    </w:p>
    <w:p w:rsidR="00000000" w:rsidRDefault="007C5CA1">
      <w:pPr>
        <w:pStyle w:val="a3"/>
      </w:pPr>
      <w:r>
        <w:t>2. Если обязанность предоставления персональных данных установлена федеральным законом, оператор обязан разъяснить субъекту персональных данны</w:t>
      </w:r>
      <w:r>
        <w:t>х юридические последствия отказа предоставить свои персональные данные.</w:t>
      </w:r>
    </w:p>
    <w:p w:rsidR="00000000" w:rsidRDefault="007C5CA1">
      <w:pPr>
        <w:pStyle w:val="a3"/>
      </w:pPr>
      <w:r>
        <w:t>3. Если персональные данные были получены не от субъекта персональных данных, за исключением случаев, если персональные данные были предоставлены оператору на основании федерального за</w:t>
      </w:r>
      <w:r>
        <w:t>кона или если персональные данные являются общедоступными, оператор до начала обработки таких персональных данных обязан предоставить субъекту персональных данных следующую информацию:</w:t>
      </w:r>
    </w:p>
    <w:p w:rsidR="00000000" w:rsidRDefault="007C5CA1">
      <w:pPr>
        <w:pStyle w:val="a3"/>
      </w:pPr>
      <w:r>
        <w:lastRenderedPageBreak/>
        <w:t>1) наименование (фамилия, имя, отчество) и адрес оператора или его пред</w:t>
      </w:r>
      <w:r>
        <w:t>ставителя;</w:t>
      </w:r>
    </w:p>
    <w:p w:rsidR="00000000" w:rsidRDefault="007C5CA1">
      <w:pPr>
        <w:pStyle w:val="a3"/>
      </w:pPr>
      <w:r>
        <w:t>2) цель обработки персональных данных и ее правовое основание;</w:t>
      </w:r>
    </w:p>
    <w:p w:rsidR="00000000" w:rsidRDefault="007C5CA1">
      <w:pPr>
        <w:pStyle w:val="a3"/>
      </w:pPr>
      <w:r>
        <w:t>3) предполагаемые пользователи персональных данных;</w:t>
      </w:r>
    </w:p>
    <w:p w:rsidR="00000000" w:rsidRDefault="007C5CA1">
      <w:pPr>
        <w:pStyle w:val="a3"/>
      </w:pPr>
      <w:r>
        <w:t>4) установленные настоящим Федеральным законом права субъекта персональных данных.</w:t>
      </w:r>
    </w:p>
    <w:p w:rsidR="00000000" w:rsidRDefault="007C5CA1">
      <w:pPr>
        <w:pStyle w:val="a3"/>
      </w:pPr>
      <w:r>
        <w:t xml:space="preserve">Статья 19. </w:t>
      </w:r>
      <w:r>
        <w:rPr>
          <w:rStyle w:val="a5"/>
        </w:rPr>
        <w:t>Меры по обеспечению безопасности персональных данных при их обработке</w:t>
      </w:r>
    </w:p>
    <w:p w:rsidR="00000000" w:rsidRDefault="007C5CA1">
      <w:pPr>
        <w:pStyle w:val="a3"/>
      </w:pPr>
      <w:r>
        <w:t>1. Оператор при обработке персональных данных обязан принимать необходимые организационные и технические меры, в том числе использовать шифровальные (криптографические) средства, для защ</w:t>
      </w:r>
      <w:r>
        <w:t>иты персональных данных от неправомерного или случайного доступа к ним, уничтожения, изменения, блокирования, копирования, распространения персональных данных, а также от иных неправомерных действий.</w:t>
      </w:r>
    </w:p>
    <w:p w:rsidR="00000000" w:rsidRDefault="007C5CA1">
      <w:pPr>
        <w:pStyle w:val="a3"/>
      </w:pPr>
      <w:r>
        <w:t>2. Правительство Российской Федерации устанавливает треб</w:t>
      </w:r>
      <w:r>
        <w:t>ования к обеспечению безопасности персональных данных при их обработке в информационных системах персональных данных, требования к материальным носителям биометрических персональных данных и технологиям хранения таких данных вне информационных систем персо</w:t>
      </w:r>
      <w:r>
        <w:t>нальных данных.</w:t>
      </w:r>
    </w:p>
    <w:p w:rsidR="00000000" w:rsidRDefault="007C5CA1">
      <w:pPr>
        <w:pStyle w:val="a3"/>
      </w:pPr>
      <w:r>
        <w:t>3. Контроль и надзор за выполнением требований, установленных Правительством Российской Федерации в соответствии с частью 2 настоящей статьи, осуществляются федеральным органом исполнительной власти, уполномоченным в области обеспечения без</w:t>
      </w:r>
      <w:r>
        <w:t>опасности, и федеральным органом исполнительной власти, уполномоченным в области противодействия техническим разведкам и технической защиты информации, в пределах их полномочий и без права ознакомления с персональными данными, обрабатываемыми в информацион</w:t>
      </w:r>
      <w:r>
        <w:t>ных системах персональных данных.</w:t>
      </w:r>
    </w:p>
    <w:p w:rsidR="00000000" w:rsidRDefault="007C5CA1">
      <w:pPr>
        <w:pStyle w:val="a3"/>
      </w:pPr>
      <w:r>
        <w:t>4. Использование и хранение биометрических персональных данных вне информационных систем персональных данных могут осуществляться только на таких материальных носителях информации и с применением такой технологии ее хранен</w:t>
      </w:r>
      <w:r>
        <w:t>ия, которые обеспечивают защиту этих данных от неправомерного или случайного доступа к ним, уничтожения, изменения, блокирования, копирования, распространения.</w:t>
      </w:r>
    </w:p>
    <w:p w:rsidR="00000000" w:rsidRDefault="007C5CA1">
      <w:pPr>
        <w:pStyle w:val="a3"/>
      </w:pPr>
      <w:r>
        <w:t xml:space="preserve">Статья 20. </w:t>
      </w:r>
      <w:r>
        <w:rPr>
          <w:rStyle w:val="a5"/>
        </w:rPr>
        <w:t xml:space="preserve">Обязанности оператора при обращении либо при получении запроса субъекта персональных </w:t>
      </w:r>
      <w:r>
        <w:rPr>
          <w:rStyle w:val="a5"/>
        </w:rPr>
        <w:t>данных или его законного представителя, а также уполномоченного органа по защите прав субъектов персональных данных</w:t>
      </w:r>
    </w:p>
    <w:p w:rsidR="00000000" w:rsidRDefault="007C5CA1">
      <w:pPr>
        <w:pStyle w:val="a3"/>
      </w:pPr>
      <w:r>
        <w:t>1. Оператор обязан в порядке, предусмотренном статьей 14 настоящего Федерального закона, сообщить субъекту персональных данных или его закон</w:t>
      </w:r>
      <w:r>
        <w:t>ному представителю информацию о наличии персональных данных, относящихся к соответствующему субъекту персональных данных, а также предоставить возможность ознакомления с ними при обращении субъекта персональных данных или его законного представителя либо в</w:t>
      </w:r>
      <w:r>
        <w:t xml:space="preserve"> течение десяти рабочих дней с даты получения запроса субъекта персональных данных или его законного представителя.</w:t>
      </w:r>
    </w:p>
    <w:p w:rsidR="00000000" w:rsidRDefault="007C5CA1">
      <w:pPr>
        <w:pStyle w:val="a3"/>
      </w:pPr>
      <w:r>
        <w:t>2. В случае отказа в предоставлении субъекту персональных данных или его законному представителю при обращении либо при получении запроса су</w:t>
      </w:r>
      <w:r>
        <w:t xml:space="preserve">бъекта персональных </w:t>
      </w:r>
      <w:r>
        <w:lastRenderedPageBreak/>
        <w:t>данных или его законного представителя информации о наличии персональных данных о соответствующем субъекте персональных данных, а также таких персональных данных оператор обязан дать в письменной форме мотивированный ответ, содержащий с</w:t>
      </w:r>
      <w:r>
        <w:t>сылку на положение части 5 статьи 14 настоящего Федерального закона или иного федерального закона, являющееся основанием для такого отказа, в срок, не превышающий семи рабочих дней со дня обращения субъекта персональных данных или его законного представите</w:t>
      </w:r>
      <w:r>
        <w:t>ля либо с даты получения запроса субъекта персональных данных или его законного представителя.</w:t>
      </w:r>
    </w:p>
    <w:p w:rsidR="00000000" w:rsidRDefault="007C5CA1">
      <w:pPr>
        <w:pStyle w:val="a3"/>
      </w:pPr>
      <w:r>
        <w:t>3. Оператор обязан безвозмездно предоставить субъекту персональных данных или его законному представителю возможность ознакомления с персональными данными, относ</w:t>
      </w:r>
      <w:r>
        <w:t>ящимися к соответствующему субъекту персональных данных, а также внести в них необходимые изменения, уничтожить или блокировать соответствующие персональные данные по предоставлении субъектом персональных данных или его законным представителем сведений, по</w:t>
      </w:r>
      <w:r>
        <w:t>дтверждающих, что персональные данные, которые относятся к соответствующему субъекту и обработку которых осуществляет оператор, являются неполными, устаревшими, недостоверными, незаконно полученными или не являются необходимыми для заявленной цели обработк</w:t>
      </w:r>
      <w:r>
        <w:t>и. О внесенных изменениях и предпринятых мерах оператор обязан уведомить субъекта персональных данных или его законного представителя и третьих лиц, которым персональные данные этого субъекта были переданы.</w:t>
      </w:r>
    </w:p>
    <w:p w:rsidR="00000000" w:rsidRDefault="007C5CA1">
      <w:pPr>
        <w:pStyle w:val="a3"/>
      </w:pPr>
      <w:r>
        <w:t>4. Оператор обязан сообщить в уполномоченный орга</w:t>
      </w:r>
      <w:r>
        <w:t>н по защите прав субъектов персональных данных по его запросу информацию, необходимую для осуществления деятельности указанного органа, в течение семи рабочих дней с даты получения такого запроса.</w:t>
      </w:r>
    </w:p>
    <w:p w:rsidR="00000000" w:rsidRDefault="007C5CA1">
      <w:pPr>
        <w:pStyle w:val="a3"/>
      </w:pPr>
      <w:r>
        <w:t xml:space="preserve">Статья 21. </w:t>
      </w:r>
      <w:r>
        <w:rPr>
          <w:rStyle w:val="a5"/>
        </w:rPr>
        <w:t>Обязанности оператора по устранению нарушений за</w:t>
      </w:r>
      <w:r>
        <w:rPr>
          <w:rStyle w:val="a5"/>
        </w:rPr>
        <w:t>конодательства, допущенных при обработке персональных данных, а также по уточнению, блокированию и уничтожению персональных данных</w:t>
      </w:r>
    </w:p>
    <w:p w:rsidR="00000000" w:rsidRDefault="007C5CA1">
      <w:pPr>
        <w:pStyle w:val="a3"/>
      </w:pPr>
      <w:r>
        <w:t>1. В случае выявления недостоверных персональных данных или неправомерных действий с ними оператора при обращении или по запр</w:t>
      </w:r>
      <w:r>
        <w:t>осу субъекта персональных данных или его законного представителя либо уполномоченного органа по защите прав субъектов персональных данных оператор обязан осуществить блокирование персональных данных, относящихся к соответствующему субъекту персональных дан</w:t>
      </w:r>
      <w:r>
        <w:t>ных, с момента такого обращения или получения такого запроса на период проверки.</w:t>
      </w:r>
    </w:p>
    <w:p w:rsidR="00000000" w:rsidRDefault="007C5CA1">
      <w:pPr>
        <w:pStyle w:val="a3"/>
      </w:pPr>
      <w:r>
        <w:t>2. В случае подтверждения факта недостоверности персональных данных оператор на основании документов, представленных субъектом персональных данных или его законным представите</w:t>
      </w:r>
      <w:r>
        <w:t>лем либо уполномоченным органом по защите прав субъектов персональных данных, или иных необходимых документов обязан уточнить персональные данные и снять их блокирование.</w:t>
      </w:r>
    </w:p>
    <w:p w:rsidR="00000000" w:rsidRDefault="007C5CA1">
      <w:pPr>
        <w:pStyle w:val="a3"/>
      </w:pPr>
      <w:r>
        <w:t>3. В случае выявления неправомерных действий с персональными данными оператор в срок,</w:t>
      </w:r>
      <w:r>
        <w:t xml:space="preserve"> не превышающий трех рабочих дней с даты такого выявления, обязан устранить допущенные нарушения. В случае невозможности устранения допущенных нарушений оператор в срок, не превышающий трех рабочих дней с даты выявления неправомерности действий с персональ</w:t>
      </w:r>
      <w:r>
        <w:t xml:space="preserve">ными данными, обязан уничтожить персональные данные. Об устранении допущенных нарушений или об уничтожении персональных данных оператор обязан уведомить субъекта персональных данных или его законного представителя, а в </w:t>
      </w:r>
      <w:r>
        <w:lastRenderedPageBreak/>
        <w:t>случае, если обращение или запрос был</w:t>
      </w:r>
      <w:r>
        <w:t>и направлены уполномоченным органом по защите прав субъектов персональных данных, также указанный орган.</w:t>
      </w:r>
    </w:p>
    <w:p w:rsidR="00000000" w:rsidRDefault="007C5CA1">
      <w:pPr>
        <w:pStyle w:val="a3"/>
      </w:pPr>
      <w:r>
        <w:t>4. В случае достижения цели обработки персональных данных оператор обязан незамедлительно прекратить обработку персональных данных и уничтожить соответ</w:t>
      </w:r>
      <w:r>
        <w:t xml:space="preserve">ствующие персональные данные в срок, не превышающий трех рабочих дней с даты достижения цели обработки персональных данных, если иное не предусмотрено федеральными законами, и уведомить об этом субъекта персональных данных или его законного представителя, </w:t>
      </w:r>
      <w:r>
        <w:t>а в случае, если обращение или запрос были направлены уполномоченным органом по защите прав субъектов персональных данных, также указанный орган.</w:t>
      </w:r>
    </w:p>
    <w:p w:rsidR="00000000" w:rsidRDefault="007C5CA1">
      <w:pPr>
        <w:pStyle w:val="a3"/>
      </w:pPr>
      <w:r>
        <w:t>5. В случае отзыва субъектом персональных данных согласия на обработку своих персональных данных оператор обяз</w:t>
      </w:r>
      <w:r>
        <w:t>ан прекратить обработку персональных данных и уничтожить персональные данные в срок, не превышающий трех рабочих дней с даты поступления указанного отзыва, если иное не предусмотрено соглашением между оператором и субъектом персональных данных. Об уничтоже</w:t>
      </w:r>
      <w:r>
        <w:t>нии персональных данных оператор обязан уведомить субъекта персональных данных.</w:t>
      </w:r>
    </w:p>
    <w:p w:rsidR="00000000" w:rsidRDefault="007C5CA1">
      <w:pPr>
        <w:pStyle w:val="a3"/>
      </w:pPr>
      <w:r>
        <w:t xml:space="preserve">Статья 22. </w:t>
      </w:r>
      <w:r>
        <w:rPr>
          <w:rStyle w:val="a5"/>
        </w:rPr>
        <w:t>Уведомление об обработке персональных данных</w:t>
      </w:r>
    </w:p>
    <w:p w:rsidR="00000000" w:rsidRDefault="007C5CA1">
      <w:pPr>
        <w:pStyle w:val="a3"/>
      </w:pPr>
      <w:r>
        <w:t>1. Оператор до начала обработки персональных данных обязан уведомить уполномоченный орган по защите прав субъектов персо</w:t>
      </w:r>
      <w:r>
        <w:t>нальных данных о своем намерении осуществлять обработку персональных данных, за исключением случаев, предусмотренных частью 2 настоящей статьи.</w:t>
      </w:r>
    </w:p>
    <w:p w:rsidR="00000000" w:rsidRDefault="007C5CA1">
      <w:pPr>
        <w:pStyle w:val="a3"/>
      </w:pPr>
      <w:r>
        <w:t>2. Оператор вправе осуществлять без уведомления уполномоченного органа по защите прав субъектов персональных дан</w:t>
      </w:r>
      <w:r>
        <w:t>ных обработку персональных данных:</w:t>
      </w:r>
    </w:p>
    <w:p w:rsidR="00000000" w:rsidRDefault="007C5CA1">
      <w:pPr>
        <w:pStyle w:val="a3"/>
      </w:pPr>
      <w:r>
        <w:t>1) относящихся к субъектам персональных данных, которых связывают с оператором трудовые отношения;</w:t>
      </w:r>
    </w:p>
    <w:p w:rsidR="00000000" w:rsidRDefault="007C5CA1">
      <w:pPr>
        <w:pStyle w:val="a3"/>
      </w:pPr>
      <w:r>
        <w:t>2) полученных оператором в связи с заключением договора, стороной которого является субъект персональных данных, если перс</w:t>
      </w:r>
      <w:r>
        <w:t>ональные данные не распространяются, а также не предоставляются третьим лицам без согласия субъекта персональных данных и используются оператором исключительно для исполнения указанного договора и заключения договоров с субъектом персональных данных;</w:t>
      </w:r>
    </w:p>
    <w:p w:rsidR="00000000" w:rsidRDefault="007C5CA1">
      <w:pPr>
        <w:pStyle w:val="a3"/>
      </w:pPr>
      <w:r>
        <w:t>3) от</w:t>
      </w:r>
      <w:r>
        <w:t>носящихся к членам (участникам) общественного объединения или религиозной организации и обрабатываемых соответствующими общественным объединением или религиозной организацией, действующими в соответствии с законодательством Российской Федерации, для достиж</w:t>
      </w:r>
      <w:r>
        <w:t>ения законных целей, предусмотренных их учредительными документами, при условии, что персональные данные не будут распространяться без согласия в письменной форме субъектов персональных данных;</w:t>
      </w:r>
    </w:p>
    <w:p w:rsidR="00000000" w:rsidRDefault="007C5CA1">
      <w:pPr>
        <w:pStyle w:val="a3"/>
      </w:pPr>
      <w:r>
        <w:t>4) являющихся общедоступными персональными данными;</w:t>
      </w:r>
    </w:p>
    <w:p w:rsidR="00000000" w:rsidRDefault="007C5CA1">
      <w:pPr>
        <w:pStyle w:val="a3"/>
      </w:pPr>
      <w:r>
        <w:t>5) включаю</w:t>
      </w:r>
      <w:r>
        <w:t>щих в себя только фамилии, имена и отчества субъектов персональных данных;</w:t>
      </w:r>
    </w:p>
    <w:p w:rsidR="00000000" w:rsidRDefault="007C5CA1">
      <w:pPr>
        <w:pStyle w:val="a3"/>
      </w:pPr>
      <w:r>
        <w:t>6) необходимых в целях однократного пропуска субъекта персональных данных на территорию, на которой находится оператор, или в иных аналогичных целях;</w:t>
      </w:r>
    </w:p>
    <w:p w:rsidR="00000000" w:rsidRDefault="007C5CA1">
      <w:pPr>
        <w:pStyle w:val="a3"/>
      </w:pPr>
      <w:r>
        <w:lastRenderedPageBreak/>
        <w:t xml:space="preserve">7) включенных в информационные </w:t>
      </w:r>
      <w:r>
        <w:t>системы персональных данных, имеющие в соответствии с федеральными законами статус федеральных автоматизированных информационных систем, а также в государственные информационные системы персональных данных, созданные в целях защиты безопасности государства</w:t>
      </w:r>
      <w:r>
        <w:t xml:space="preserve"> и общественного порядка;</w:t>
      </w:r>
    </w:p>
    <w:p w:rsidR="00000000" w:rsidRDefault="007C5CA1">
      <w:pPr>
        <w:pStyle w:val="a3"/>
      </w:pPr>
      <w:r>
        <w:t>8) обрабатываемых без использования средств автоматизации в соответствии с федеральными законами или иными нормативными правовыми актами Российской Федерации, устанавливающими требования к обеспечению безопасности персональных данных при их обработке и к с</w:t>
      </w:r>
      <w:r>
        <w:t>облюдению прав субъектов персональных данных.</w:t>
      </w:r>
    </w:p>
    <w:p w:rsidR="00000000" w:rsidRDefault="007C5CA1">
      <w:pPr>
        <w:pStyle w:val="a3"/>
      </w:pPr>
      <w:r>
        <w:t>3. Уведомление, предусмотренное частью 1 настоящей статьи, должно быть направлено в письменной форме и подписано уполномоченным лицом или направлено в электронной форме и подписано электронной цифровой подписью</w:t>
      </w:r>
      <w:r>
        <w:t xml:space="preserve"> в соответствии с законодательством Российской Федерации. Уведомление должно содержать следующие сведения:</w:t>
      </w:r>
    </w:p>
    <w:p w:rsidR="00000000" w:rsidRDefault="007C5CA1">
      <w:pPr>
        <w:pStyle w:val="a3"/>
      </w:pPr>
      <w:r>
        <w:t>1) наименование (фамилия, имя, отчество), адрес оператора;</w:t>
      </w:r>
    </w:p>
    <w:p w:rsidR="00000000" w:rsidRDefault="007C5CA1">
      <w:pPr>
        <w:pStyle w:val="a3"/>
      </w:pPr>
      <w:r>
        <w:t>2) цель обработки персональных данных;</w:t>
      </w:r>
    </w:p>
    <w:p w:rsidR="00000000" w:rsidRDefault="007C5CA1">
      <w:pPr>
        <w:pStyle w:val="a3"/>
      </w:pPr>
      <w:r>
        <w:t>3) категории персональных данных;</w:t>
      </w:r>
    </w:p>
    <w:p w:rsidR="00000000" w:rsidRDefault="007C5CA1">
      <w:pPr>
        <w:pStyle w:val="a3"/>
      </w:pPr>
      <w:r>
        <w:t>4) категории субъ</w:t>
      </w:r>
      <w:r>
        <w:t>ектов, персональные данные которых обрабатываются;</w:t>
      </w:r>
    </w:p>
    <w:p w:rsidR="00000000" w:rsidRDefault="007C5CA1">
      <w:pPr>
        <w:pStyle w:val="a3"/>
      </w:pPr>
      <w:r>
        <w:t>5) правовое основание обработки персональных данных;</w:t>
      </w:r>
    </w:p>
    <w:p w:rsidR="00000000" w:rsidRDefault="007C5CA1">
      <w:pPr>
        <w:pStyle w:val="a3"/>
      </w:pPr>
      <w:r>
        <w:t>6) перечень действий с персональными данными, общее описание используемых оператором способов обработки персональных данных;</w:t>
      </w:r>
    </w:p>
    <w:p w:rsidR="00000000" w:rsidRDefault="007C5CA1">
      <w:pPr>
        <w:pStyle w:val="a3"/>
      </w:pPr>
      <w:r>
        <w:t>7) описание мер, которые оп</w:t>
      </w:r>
      <w:r>
        <w:t>ератор обязуется осуществлять при обработке персональных данных, по обеспечению безопасности персональных данных при их обработке;</w:t>
      </w:r>
    </w:p>
    <w:p w:rsidR="00000000" w:rsidRDefault="007C5CA1">
      <w:pPr>
        <w:pStyle w:val="a3"/>
      </w:pPr>
      <w:r>
        <w:t>8) дата начала обработки персональных данных;</w:t>
      </w:r>
    </w:p>
    <w:p w:rsidR="00000000" w:rsidRDefault="007C5CA1">
      <w:pPr>
        <w:pStyle w:val="a3"/>
      </w:pPr>
      <w:r>
        <w:t>9) срок или условие прекращения обработки персональных данных.</w:t>
      </w:r>
    </w:p>
    <w:p w:rsidR="00000000" w:rsidRDefault="007C5CA1">
      <w:pPr>
        <w:pStyle w:val="a3"/>
      </w:pPr>
      <w:r>
        <w:t>4. Уполномоченны</w:t>
      </w:r>
      <w:r>
        <w:t>й орган по защите прав субъектов персональных данных в течение тридцати дней с даты поступления уведомления об обработке персональных данных вносит сведения, указанные в части 3 настоящей статьи, а также сведения о дате направления указанного уведомления в</w:t>
      </w:r>
      <w:r>
        <w:t xml:space="preserve"> реестр операторов. Сведения, содержащиеся в реестре операторов, за исключением сведений о средствах обеспечения безопасности персональных данных при их обработке, являются общедоступными.</w:t>
      </w:r>
    </w:p>
    <w:p w:rsidR="00000000" w:rsidRDefault="007C5CA1">
      <w:pPr>
        <w:pStyle w:val="a3"/>
      </w:pPr>
      <w:r>
        <w:t>5. На оператора не могут возлагаться расходы в связи с рассмотрение</w:t>
      </w:r>
      <w:r>
        <w:t>м уведомления об обработке персональных данных уполномоченным органом по защите прав субъектов персональных данных, а также в связи с внесением сведений в реестр операторов.</w:t>
      </w:r>
    </w:p>
    <w:p w:rsidR="00000000" w:rsidRDefault="007C5CA1">
      <w:pPr>
        <w:pStyle w:val="a3"/>
      </w:pPr>
      <w:r>
        <w:t xml:space="preserve">6. В случае предоставления неполных или недостоверных сведений, указанных в части </w:t>
      </w:r>
      <w:r>
        <w:t>3 настоящей статьи, уполномоченный орган по защите прав субъектов персональных данных вправе требовать от оператора уточнения предоставленных сведений до их внесения в реестр операторов.</w:t>
      </w:r>
    </w:p>
    <w:p w:rsidR="00000000" w:rsidRDefault="007C5CA1">
      <w:pPr>
        <w:pStyle w:val="a3"/>
      </w:pPr>
      <w:r>
        <w:lastRenderedPageBreak/>
        <w:t>7. В случае изменения сведений, указанных в части 3 настоящей статьи,</w:t>
      </w:r>
      <w:r>
        <w:t xml:space="preserve"> оператор обязан уведомить об изменениях уполномоченный орган по защите прав субъектов персональных данных в течение десяти рабочих дней с даты возникновения таких изменений.</w:t>
      </w:r>
    </w:p>
    <w:p w:rsidR="00000000" w:rsidRDefault="007C5CA1">
      <w:pPr>
        <w:pStyle w:val="a3"/>
        <w:jc w:val="center"/>
      </w:pPr>
      <w:r>
        <w:t xml:space="preserve">Глава 5. </w:t>
      </w:r>
      <w:r>
        <w:rPr>
          <w:rStyle w:val="a5"/>
        </w:rPr>
        <w:t xml:space="preserve">Контроль и надзор за обработкой персональных данных. Ответственность за </w:t>
      </w:r>
      <w:r>
        <w:rPr>
          <w:rStyle w:val="a5"/>
        </w:rPr>
        <w:t>нарушение требований настоящего Федерального закона</w:t>
      </w:r>
    </w:p>
    <w:p w:rsidR="00000000" w:rsidRDefault="007C5CA1">
      <w:pPr>
        <w:pStyle w:val="a3"/>
      </w:pPr>
      <w:r>
        <w:t xml:space="preserve">Статья 23. </w:t>
      </w:r>
      <w:r>
        <w:rPr>
          <w:rStyle w:val="a5"/>
        </w:rPr>
        <w:t>Уполномоченный орган по защите прав субъектов персональных данных</w:t>
      </w:r>
    </w:p>
    <w:p w:rsidR="00000000" w:rsidRDefault="007C5CA1">
      <w:pPr>
        <w:pStyle w:val="a3"/>
      </w:pPr>
      <w:r>
        <w:t>1. Уполномоченным органом по защите прав субъектов персональных данных, на который возлагается обеспечение контроля и надзора з</w:t>
      </w:r>
      <w:r>
        <w:t>а соответствием обработки персональных данных требованиям настоящего Федерального закона, является федеральный орган исполнительной власти, осуществляющий функции по контролю и надзору в сфере информационных технологий и связи.</w:t>
      </w:r>
    </w:p>
    <w:p w:rsidR="00000000" w:rsidRDefault="007C5CA1">
      <w:pPr>
        <w:pStyle w:val="a3"/>
      </w:pPr>
      <w:r>
        <w:t>2. Уполномоченный орган по з</w:t>
      </w:r>
      <w:r>
        <w:t>ащите прав субъектов персональных данных рассматривает обращения субъекта персональных данных о соответствии содержания персональных данных и способов их обработки целям их обработки и принимает соответствующее решение.</w:t>
      </w:r>
    </w:p>
    <w:p w:rsidR="00000000" w:rsidRDefault="007C5CA1">
      <w:pPr>
        <w:pStyle w:val="a3"/>
      </w:pPr>
      <w:r>
        <w:t>3. Уполномоченный орган по защите пр</w:t>
      </w:r>
      <w:r>
        <w:t>ав субъектов персональных данных имеет право:</w:t>
      </w:r>
    </w:p>
    <w:p w:rsidR="00000000" w:rsidRDefault="007C5CA1">
      <w:pPr>
        <w:pStyle w:val="a3"/>
      </w:pPr>
      <w:r>
        <w:t>1) запрашивать у физических или юридических лиц информацию, необходимую для реализации своих полномочий, и безвозмездно получать такую информацию;</w:t>
      </w:r>
    </w:p>
    <w:p w:rsidR="00000000" w:rsidRDefault="007C5CA1">
      <w:pPr>
        <w:pStyle w:val="a3"/>
      </w:pPr>
      <w:r>
        <w:t>2) осуществлять проверку сведений, содержащихся в уведомлении о</w:t>
      </w:r>
      <w:r>
        <w:t>б обработке персональных данных, или привлекать для осуществления такой проверки иные государственные органы в пределах их полномочий;</w:t>
      </w:r>
    </w:p>
    <w:p w:rsidR="00000000" w:rsidRDefault="007C5CA1">
      <w:pPr>
        <w:pStyle w:val="a3"/>
      </w:pPr>
      <w:r>
        <w:t>3) требовать от оператора уточнения, блокирования или уничтожения недостоверных или полученных незаконным путем персональ</w:t>
      </w:r>
      <w:r>
        <w:t>ных данных;</w:t>
      </w:r>
    </w:p>
    <w:p w:rsidR="00000000" w:rsidRDefault="007C5CA1">
      <w:pPr>
        <w:pStyle w:val="a3"/>
      </w:pPr>
      <w:r>
        <w:t>4) принимать в установленном законодательством Российской Федерации порядке меры по приостановлению или прекращению обработки персональных данных, осуществляемой с нарушением требований настоящего Федерального закона;</w:t>
      </w:r>
    </w:p>
    <w:p w:rsidR="00000000" w:rsidRDefault="007C5CA1">
      <w:pPr>
        <w:pStyle w:val="a3"/>
      </w:pPr>
      <w:r>
        <w:t>5) обращаться в суд с иско</w:t>
      </w:r>
      <w:r>
        <w:t>выми заявлениями в защиту прав субъектов персональных данных и представлять интересы субъектов персональных данных в суде;</w:t>
      </w:r>
    </w:p>
    <w:p w:rsidR="00000000" w:rsidRDefault="007C5CA1">
      <w:pPr>
        <w:pStyle w:val="a3"/>
      </w:pPr>
      <w:r>
        <w:t>6) направлять заявление в орган, осуществляющий лицензирование деятельности оператора, для рассмотрения вопроса о принятии мер по при</w:t>
      </w:r>
      <w:r>
        <w:t>остановлению действия или аннулированию соответствующей лицензии в установленном законодательством Российской Федерации порядке, если условием лицензии на осуществление такой деятельности является запрет на передачу персональных данных третьим лицам без со</w:t>
      </w:r>
      <w:r>
        <w:t>гласия в письменной форме субъекта персональных данных;</w:t>
      </w:r>
    </w:p>
    <w:p w:rsidR="00000000" w:rsidRDefault="007C5CA1">
      <w:pPr>
        <w:pStyle w:val="a3"/>
      </w:pPr>
      <w:r>
        <w:t>7) направлять в органы прокуратуры, другие правоохранительные органы материалы для решения вопроса о возбуждении уголовных дел по признакам преступлений, связанных с нарушением прав субъектов персонал</w:t>
      </w:r>
      <w:r>
        <w:t>ьных данных, в соответствии с подведомственностью;</w:t>
      </w:r>
    </w:p>
    <w:p w:rsidR="00000000" w:rsidRDefault="007C5CA1">
      <w:pPr>
        <w:pStyle w:val="a3"/>
      </w:pPr>
      <w:r>
        <w:lastRenderedPageBreak/>
        <w:t>8) вносить в Правительство Российской Федерации предложения о совершенствовании нормативного правового регулирования защиты прав субъектов персональных данных;</w:t>
      </w:r>
    </w:p>
    <w:p w:rsidR="00000000" w:rsidRDefault="007C5CA1">
      <w:pPr>
        <w:pStyle w:val="a3"/>
      </w:pPr>
      <w:r>
        <w:t>9) привлекать к административной ответственности лиц, виновных в нарушении настоящего Федерального закона.</w:t>
      </w:r>
    </w:p>
    <w:p w:rsidR="00000000" w:rsidRDefault="007C5CA1">
      <w:pPr>
        <w:pStyle w:val="a3"/>
      </w:pPr>
      <w:r>
        <w:t>4. В отношении персональных данных, ставших известными уполномоченному органу по защите прав субъектов персональных данных в ходе осуществления им св</w:t>
      </w:r>
      <w:r>
        <w:t>оей деятельности, должна обеспечиваться конфиденциальность персональных данных.</w:t>
      </w:r>
    </w:p>
    <w:p w:rsidR="00000000" w:rsidRDefault="007C5CA1">
      <w:pPr>
        <w:pStyle w:val="a3"/>
      </w:pPr>
      <w:r>
        <w:t>5. Уполномоченный орган по защите прав субъектов персональных данных обязан:</w:t>
      </w:r>
    </w:p>
    <w:p w:rsidR="00000000" w:rsidRDefault="007C5CA1">
      <w:pPr>
        <w:pStyle w:val="a3"/>
      </w:pPr>
      <w:r>
        <w:t>1) организовывать в соответствии с требованиями настоящего Федерального закона и других федеральных</w:t>
      </w:r>
      <w:r>
        <w:t xml:space="preserve"> законов защиту прав субъектов персональных данных;</w:t>
      </w:r>
    </w:p>
    <w:p w:rsidR="00000000" w:rsidRDefault="007C5CA1">
      <w:pPr>
        <w:pStyle w:val="a3"/>
      </w:pPr>
      <w:r>
        <w:t>2) рассматривать жалобы и обращения граждан или юридических лиц по вопросам, связанным с обработкой персональных данных, а также принимать в пределах своих полномочий решения по результатам рассмотрения у</w:t>
      </w:r>
      <w:r>
        <w:t>казанных жалоб и обращений;</w:t>
      </w:r>
    </w:p>
    <w:p w:rsidR="00000000" w:rsidRDefault="007C5CA1">
      <w:pPr>
        <w:pStyle w:val="a3"/>
      </w:pPr>
      <w:r>
        <w:t>3) вести реестр операторов;</w:t>
      </w:r>
    </w:p>
    <w:p w:rsidR="00000000" w:rsidRDefault="007C5CA1">
      <w:pPr>
        <w:pStyle w:val="a3"/>
      </w:pPr>
      <w:r>
        <w:t>4) осуществлять меры, направленные на совершенствование защиты прав субъектов персональных данных;</w:t>
      </w:r>
    </w:p>
    <w:p w:rsidR="00000000" w:rsidRDefault="007C5CA1">
      <w:pPr>
        <w:pStyle w:val="a3"/>
      </w:pPr>
      <w:r>
        <w:t>5) принимать в установленном законодательством Российской Федерации порядке по представлению федераль</w:t>
      </w:r>
      <w:r>
        <w:t>ного органа исполнительной власти, уполномоченного в области обеспечения безопасности, или федерального органа исполнительной власти, уполномоченного в области противодействия техническим разведкам и технической защиты информации, меры по приостановлению и</w:t>
      </w:r>
      <w:r>
        <w:t>ли прекращению обработки персональных данных;</w:t>
      </w:r>
    </w:p>
    <w:p w:rsidR="00000000" w:rsidRDefault="007C5CA1">
      <w:pPr>
        <w:pStyle w:val="a3"/>
      </w:pPr>
      <w:r>
        <w:t>6) информировать государственные органы, а также субъектов персональных данных по их обращениям или запросам о положении дел в области защиты прав субъектов персональных данных;</w:t>
      </w:r>
    </w:p>
    <w:p w:rsidR="00000000" w:rsidRDefault="007C5CA1">
      <w:pPr>
        <w:pStyle w:val="a3"/>
      </w:pPr>
      <w:r>
        <w:t>7) выполнять иные предусмотренны</w:t>
      </w:r>
      <w:r>
        <w:t>е законодательством Российской Федерации обязанности.</w:t>
      </w:r>
    </w:p>
    <w:p w:rsidR="00000000" w:rsidRDefault="007C5CA1">
      <w:pPr>
        <w:pStyle w:val="a3"/>
      </w:pPr>
      <w:r>
        <w:t>6. Решения уполномоченного органа по защите прав субъектов персональных данных могут быть обжалованы в судебном порядке.</w:t>
      </w:r>
    </w:p>
    <w:p w:rsidR="00000000" w:rsidRDefault="007C5CA1">
      <w:pPr>
        <w:pStyle w:val="a3"/>
      </w:pPr>
      <w:r>
        <w:t>7. Уполномоченный орган по защите прав субъектов персональных данных ежегодно нап</w:t>
      </w:r>
      <w:r>
        <w:t>равляет отчет о своей деятельности Президенту Российской Федерации, в Правительство Российской Федерации и Федеральное Собрание Российской Федерации. Указанный отчет подлежит опубликованию в средствах массовой информации.</w:t>
      </w:r>
    </w:p>
    <w:p w:rsidR="00000000" w:rsidRDefault="007C5CA1">
      <w:pPr>
        <w:pStyle w:val="a3"/>
      </w:pPr>
      <w:r>
        <w:t xml:space="preserve">8. Финансирование уполномоченного </w:t>
      </w:r>
      <w:r>
        <w:t>органа по защите прав субъектов персональных данных осуществляется за счет средств федерального бюджета.</w:t>
      </w:r>
    </w:p>
    <w:p w:rsidR="00000000" w:rsidRDefault="007C5CA1">
      <w:pPr>
        <w:pStyle w:val="a3"/>
      </w:pPr>
      <w:r>
        <w:t>9. При уполномоченном органе по защите прав субъектов персональных данных создается на общественных началах консультативный совет, порядок формирования</w:t>
      </w:r>
      <w:r>
        <w:t xml:space="preserve"> и порядок </w:t>
      </w:r>
      <w:r>
        <w:lastRenderedPageBreak/>
        <w:t>деятельности которого определяются уполномоченным органом по защите прав субъектов персональных данных.</w:t>
      </w:r>
    </w:p>
    <w:p w:rsidR="00000000" w:rsidRDefault="007C5CA1">
      <w:pPr>
        <w:pStyle w:val="a3"/>
      </w:pPr>
      <w:r>
        <w:t xml:space="preserve">Статья 24. </w:t>
      </w:r>
      <w:r>
        <w:rPr>
          <w:rStyle w:val="a5"/>
        </w:rPr>
        <w:t>Ответственность за нарушение требований настоящего Федерального закона</w:t>
      </w:r>
    </w:p>
    <w:p w:rsidR="00000000" w:rsidRDefault="007C5CA1">
      <w:pPr>
        <w:pStyle w:val="a3"/>
      </w:pPr>
      <w:r>
        <w:t>Лица, виновные в нарушении требований настоящего Федерально</w:t>
      </w:r>
      <w:r>
        <w:t>го закона, несут гражданскую, уголовную, административную, дисциплинарную и иную предусмотренную законодательством Российской Федерации ответственность.</w:t>
      </w:r>
    </w:p>
    <w:p w:rsidR="00000000" w:rsidRDefault="007C5CA1">
      <w:pPr>
        <w:pStyle w:val="a3"/>
        <w:jc w:val="center"/>
      </w:pPr>
      <w:r>
        <w:t xml:space="preserve">Глава 6. </w:t>
      </w:r>
      <w:r>
        <w:rPr>
          <w:rStyle w:val="a5"/>
        </w:rPr>
        <w:t>Заключительные положения</w:t>
      </w:r>
    </w:p>
    <w:p w:rsidR="00000000" w:rsidRDefault="007C5CA1">
      <w:pPr>
        <w:pStyle w:val="a3"/>
      </w:pPr>
      <w:r>
        <w:t xml:space="preserve">Статья 25. </w:t>
      </w:r>
      <w:r>
        <w:rPr>
          <w:rStyle w:val="a5"/>
        </w:rPr>
        <w:t>Заключительные положения</w:t>
      </w:r>
    </w:p>
    <w:p w:rsidR="00000000" w:rsidRDefault="007C5CA1">
      <w:pPr>
        <w:pStyle w:val="a3"/>
      </w:pPr>
      <w:r>
        <w:t>1. Настоящий Федеральный закон вс</w:t>
      </w:r>
      <w:r>
        <w:t>тупает в силу по истечении ста восьмидесяти дней после дня его официального опубликования.</w:t>
      </w:r>
    </w:p>
    <w:p w:rsidR="00000000" w:rsidRDefault="007C5CA1">
      <w:pPr>
        <w:pStyle w:val="a3"/>
      </w:pPr>
      <w:r>
        <w:t>2. После дня вступления в силу настоящего Федерального закона обработка персональных данных, включенных в информационные системы персональных данных до дня его вступ</w:t>
      </w:r>
      <w:r>
        <w:t>ления в силу, осуществляется в соответствии с настоящим Федеральным законом.</w:t>
      </w:r>
    </w:p>
    <w:p w:rsidR="00000000" w:rsidRDefault="007C5CA1">
      <w:pPr>
        <w:pStyle w:val="a3"/>
      </w:pPr>
      <w:r>
        <w:t>3. Информационные системы персональных данных, созданные до дня вступления в силу настоящего Федерального закона, должны быть приведены в соответствие с требованиями настоящего Фе</w:t>
      </w:r>
      <w:r>
        <w:t>дерального закона не позднее 1 января 2010 года.</w:t>
      </w:r>
    </w:p>
    <w:p w:rsidR="00000000" w:rsidRDefault="007C5CA1">
      <w:pPr>
        <w:pStyle w:val="a3"/>
      </w:pPr>
      <w:r>
        <w:t>4. Операторы, которые осуществляют обработку персональных данных до дня вступления в силу настоящего Федерального закона и продолжают осуществлять такую обработку после дня его вступления в силу, обязаны нап</w:t>
      </w:r>
      <w:r>
        <w:t>равить в уполномоченный орган по защите прав субъектов персональных данных, за исключением случаев, предусмотренных частью 2 статьи 22 настоящего Федерального закона, уведомление, предусмотренное частью 3 статьи 22 настоящего Федерального закона, не поздне</w:t>
      </w:r>
      <w:r>
        <w:t>е 1 января 2008 года.</w:t>
      </w:r>
    </w:p>
    <w:p w:rsidR="00000000" w:rsidRDefault="007C5CA1">
      <w:pPr>
        <w:pStyle w:val="a3"/>
        <w:jc w:val="right"/>
      </w:pPr>
      <w:r>
        <w:rPr>
          <w:rStyle w:val="a5"/>
        </w:rPr>
        <w:t xml:space="preserve">Президент </w:t>
      </w:r>
      <w:r>
        <w:rPr>
          <w:b/>
          <w:bCs/>
        </w:rPr>
        <w:br/>
      </w:r>
      <w:r>
        <w:rPr>
          <w:rStyle w:val="a5"/>
        </w:rPr>
        <w:t xml:space="preserve">Российской Федерации </w:t>
      </w:r>
      <w:r>
        <w:rPr>
          <w:b/>
          <w:bCs/>
        </w:rPr>
        <w:br/>
      </w:r>
      <w:r>
        <w:rPr>
          <w:rStyle w:val="a5"/>
        </w:rPr>
        <w:t>В. Путин</w:t>
      </w:r>
    </w:p>
    <w:p w:rsidR="007C5CA1" w:rsidRDefault="007C5CA1">
      <w:pPr>
        <w:pStyle w:val="a3"/>
      </w:pPr>
      <w:r>
        <w:rPr>
          <w:sz w:val="20"/>
          <w:szCs w:val="20"/>
        </w:rPr>
        <w:t>Материал опубликован по адресу: http://www.rg.ru/2006/07/29/personaljnye-dannye-dok.html</w:t>
      </w:r>
    </w:p>
    <w:sectPr w:rsidR="007C5C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E461DA"/>
    <w:rsid w:val="007C5CA1"/>
    <w:rsid w:val="00E46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Emphasis"/>
    <w:basedOn w:val="a0"/>
    <w:uiPriority w:val="20"/>
    <w:qFormat/>
    <w:rPr>
      <w:i/>
      <w:iCs/>
    </w:rPr>
  </w:style>
  <w:style w:type="character" w:styleId="a5">
    <w:name w:val="Strong"/>
    <w:basedOn w:val="a0"/>
    <w:uiPriority w:val="22"/>
    <w:qFormat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Emphasis"/>
    <w:basedOn w:val="a0"/>
    <w:uiPriority w:val="20"/>
    <w:qFormat/>
    <w:rPr>
      <w:i/>
      <w:iCs/>
    </w:rPr>
  </w:style>
  <w:style w:type="character" w:styleId="a5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7049</Words>
  <Characters>40183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Российской Федерации от 27 июля 2006 г. N 152-ФЗ О персональных данных</vt:lpstr>
    </vt:vector>
  </TitlesOfParts>
  <Company/>
  <LinksUpToDate>false</LinksUpToDate>
  <CharactersWithSpaces>47138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Российской Федерации от 27 июля 2006 г. N 152-ФЗ О персональных данных</dc:title>
  <dc:creator>Patapon</dc:creator>
  <cp:lastModifiedBy>Patapon</cp:lastModifiedBy>
  <cp:revision>2</cp:revision>
  <dcterms:created xsi:type="dcterms:W3CDTF">2014-01-03T09:12:00Z</dcterms:created>
  <dcterms:modified xsi:type="dcterms:W3CDTF">2014-01-03T09:12:00Z</dcterms:modified>
</cp:coreProperties>
</file>