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64" w:rsidRPr="00827E64" w:rsidRDefault="00827E64" w:rsidP="00827E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27E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Авторская программа "Здоровье"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В программе представлены мероприятия по укреплению здоровья младших школьников.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 "Здоровье»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 Автор: </w:t>
      </w:r>
      <w:r w:rsidR="004663DD">
        <w:rPr>
          <w:rFonts w:ascii="Times New Roman" w:eastAsia="Times New Roman" w:hAnsi="Times New Roman" w:cs="Times New Roman"/>
          <w:sz w:val="24"/>
          <w:szCs w:val="24"/>
        </w:rPr>
        <w:t>Дуброва И.А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>., учитель начальных классов.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для оптимального использования </w:t>
      </w:r>
      <w:proofErr w:type="spellStart"/>
      <w:r w:rsidRPr="00827E64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процессе образования начальной школы М</w:t>
      </w:r>
      <w:r w:rsidR="004663D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>ОУ СОШ №</w:t>
      </w:r>
      <w:r w:rsidR="004663DD">
        <w:rPr>
          <w:rFonts w:ascii="Times New Roman" w:eastAsia="Times New Roman" w:hAnsi="Times New Roman" w:cs="Times New Roman"/>
          <w:sz w:val="24"/>
          <w:szCs w:val="24"/>
        </w:rPr>
        <w:t xml:space="preserve"> 68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3DD">
        <w:rPr>
          <w:rFonts w:ascii="Times New Roman" w:eastAsia="Times New Roman" w:hAnsi="Times New Roman" w:cs="Times New Roman"/>
          <w:sz w:val="24"/>
          <w:szCs w:val="24"/>
        </w:rPr>
        <w:t xml:space="preserve">города Хабаровска, 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>ориентированная на охрану и укрепление здоровья школьников, пол</w:t>
      </w:r>
      <w:r w:rsidR="004663DD">
        <w:rPr>
          <w:rFonts w:ascii="Times New Roman" w:eastAsia="Times New Roman" w:hAnsi="Times New Roman" w:cs="Times New Roman"/>
          <w:sz w:val="24"/>
          <w:szCs w:val="24"/>
        </w:rPr>
        <w:t>учение полноценного образования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учителей начальной школы.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Программа имеет оздоровительное значение. Путём реализации программы раскрываются возможности образовательного учреждения в применении </w:t>
      </w:r>
      <w:proofErr w:type="spellStart"/>
      <w:r w:rsidRPr="00827E64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в пропаганде здорового образа жизни младших школьников.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Понятие здорового образа жизни рассматривается как сочетание видов деятельности, обеспечивающее оптимальное взаимодействие с окружающей средой. Здоровый образ жизни, направленный на предупреждение возникновения какого-либо заболевания, обеспечивает полноценное развитие и реализацию возможностей индивида, способствует его социализации и является необходимым условием воспитания гармонической личности.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“Забота о здоровье детей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силы”, - В.А.Сухомлинский.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“Об образовании” здоровье детей и подростков относится к приоритетным направлениям государственной политики в сфере образования. Важность такой ориентации очень высока, поскольку по статистическим данным лишь 16% всего населения здоровы, 50% имеют функциональные нарушения и отклонения в состоянии здоровья, 34% - хроническую патологию. Состояние здоровья детского населения вызывает очень серьёзные опасения специалистов. Так, по данным НИИ педиатрии (С.В.Хрущев, 1994), у 50% детей школьного возраста отмечаются отклонения в развитии опорно-двигательного аппарата; 30% детей имеют нарушения в </w:t>
      </w:r>
      <w:proofErr w:type="spellStart"/>
      <w:proofErr w:type="gramStart"/>
      <w:r w:rsidRPr="00827E64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 и дыхательной системах; около 70% детей страдают от гиподинамии. По данным Института возрастной физиологии РАО, около половины школьников страдают теми или иными невротическими синдромами.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Исследования Центра здоровья детей и подростков РАМН свидетельствуют о том, что около 90% детей имеют отклонения в физическом и психическом здоровье. 30-35% детей, поступающих в школу, уже имеют хронические заболевания. За годы обучения в школе в 5 раз возрастает число нарушений зрения и осанки, в 4 раза увеличивается количество нарушений психического здоровья, в 3 раза увеличивается число детей с заболеваниями органов пищеварения и т.п. При этом отмечается чёткая зависимость числа и характера нарушений в состоянии здоровья школьников от объёма и интенсивности учебных нагрузок.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Исследование причин ухудшения состояния здоровья учащихся занимались многие учёные. </w:t>
      </w:r>
      <w:proofErr w:type="gramStart"/>
      <w:r w:rsidRPr="00827E64">
        <w:rPr>
          <w:rFonts w:ascii="Times New Roman" w:eastAsia="Times New Roman" w:hAnsi="Times New Roman" w:cs="Times New Roman"/>
          <w:sz w:val="24"/>
          <w:szCs w:val="24"/>
        </w:rPr>
        <w:t>Так, доктор медицинских наук, профессор В.Ф.Базарный и сотрудники его лаборатории пришли к выводу, что “среди школьников – детей “новых русских”, обучающихся в элитарных, всем обеспеченных гимназиях, нервно-психических нарушений в 1,5-2 раза больше, чем в государственных школах”.</w:t>
      </w:r>
      <w:proofErr w:type="gramEnd"/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 В.Ф.</w:t>
      </w:r>
      <w:proofErr w:type="gramStart"/>
      <w:r w:rsidRPr="00827E64">
        <w:rPr>
          <w:rFonts w:ascii="Times New Roman" w:eastAsia="Times New Roman" w:hAnsi="Times New Roman" w:cs="Times New Roman"/>
          <w:sz w:val="24"/>
          <w:szCs w:val="24"/>
        </w:rPr>
        <w:t>Базарный</w:t>
      </w:r>
      <w:proofErr w:type="gramEnd"/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 считает, что “основная причина всеобщего нездоровья – изъяны в системе воспитания детей, как в семье, так и в школе”.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Опытно-экспериментальная работа, проводимая в различных регионах страны, убеждает, что для того, чтобы успешно решить проблему улучшения состояния здоровья школьников, необходимо создать новую систему организации педагогического процесса.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Основными критериями здоровья растущего организма ребёнка служат: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а) Уровень физического развития и его гармоничность;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б) Уровень развития функциональных систем;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в) Способность организма к сопротивлению неблагоприятным воздействиям окружающей среды, в том числе к заболеваниям;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г) Хорошая адаптация к меняющимся внешним условиям.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Детство самый важный этап в жизни человека, фундамент всей его судьбы, его здоровья. Согласно исследованию специалистов 75% болезней взрослых заложено в детстве.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Залогом успешного развития нашего общества является здоровье подрастающего поколения.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Концепция укрепления здоровья детей, использования системы мер по сохранению и укреплению здоровья младших школьников в образовательном процессе.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Глобальная проблема нашего времени – это охрана физического и психического здоровья детей. В средней общеобразовательной школе: </w:t>
      </w:r>
    </w:p>
    <w:p w:rsidR="00827E64" w:rsidRPr="00827E64" w:rsidRDefault="00827E64" w:rsidP="00827E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Создана благоприятная эмоционально-психологическая среда, которая содействует дружелюбию во взаимоотношении детей и взрослых; </w:t>
      </w:r>
    </w:p>
    <w:p w:rsidR="00827E64" w:rsidRPr="00827E64" w:rsidRDefault="00827E64" w:rsidP="00827E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достаточной двигательной активности детей в соответствии с их возрастными физиологическими потребностями в движении (спортивный зал, тренажёрный зал, бассейн). 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В основе организации всех видов деятельности используется принцип индивидуально-дифференцированного подхода – в играх, на уроках, во время внеклассной работы, в самостоятельной деятельности при проведении физкультурно-оздоровительных мероприятий.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Чтобы обеспечить воспитание здорового ребёнка работа в детском образовательном учреждении должна строиться по </w:t>
      </w:r>
      <w:proofErr w:type="spellStart"/>
      <w:r w:rsidRPr="00827E64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="005E1DA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5E1DAB">
        <w:rPr>
          <w:rFonts w:ascii="Times New Roman" w:eastAsia="Times New Roman" w:hAnsi="Times New Roman" w:cs="Times New Roman"/>
          <w:sz w:val="24"/>
          <w:szCs w:val="24"/>
        </w:rPr>
        <w:t xml:space="preserve"> направлению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27E64" w:rsidRPr="00827E64" w:rsidRDefault="005E1DAB" w:rsidP="005E1D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E64" w:rsidRPr="00827E64">
        <w:rPr>
          <w:rFonts w:ascii="Times New Roman" w:eastAsia="Times New Roman" w:hAnsi="Times New Roman" w:cs="Times New Roman"/>
          <w:sz w:val="24"/>
          <w:szCs w:val="24"/>
        </w:rPr>
        <w:t xml:space="preserve">Воспитание здорового ребёнка совместными усилиями школы и семьи. 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Понятие </w:t>
      </w:r>
      <w:proofErr w:type="spellStart"/>
      <w:r w:rsidRPr="00827E64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образовательного учреждения включает в себя формы и методы нравственно-гигиенического воспитания, условия выполнения правил и требований психогигиены, организацию рационального питания и личной гигиены, активного двигательного режима и систематических занятий физической культурой, продуманную организацию досуга.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Обоснование программы.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В связи с ухудшением состояния здоровья детей за последние годы охрана и укрепление здоровья </w:t>
      </w:r>
      <w:r w:rsidR="005E1DAB">
        <w:rPr>
          <w:rFonts w:ascii="Times New Roman" w:eastAsia="Times New Roman" w:hAnsi="Times New Roman" w:cs="Times New Roman"/>
          <w:sz w:val="24"/>
          <w:szCs w:val="24"/>
        </w:rPr>
        <w:t>младших школьников являе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>тся одним из приоритетных направлений в деятельности образовательного учреждения.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Цели программы: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1. Создание условий для сохранения и укрепления здоровья учащихся.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2. Разработка профилактических мероприятий, включающих категорию здоровья как резерв жизни, жизнеспособность человека – целостного существа в единстве его телесных и психических характеристик.</w:t>
      </w:r>
    </w:p>
    <w:p w:rsidR="00827E64" w:rsidRPr="008408B0" w:rsidRDefault="005E1DAB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27E64" w:rsidRPr="00827E64">
        <w:rPr>
          <w:rFonts w:ascii="Times New Roman" w:eastAsia="Times New Roman" w:hAnsi="Times New Roman" w:cs="Times New Roman"/>
          <w:sz w:val="24"/>
          <w:szCs w:val="24"/>
        </w:rPr>
        <w:t>. Воспитание у учащихся чувства ответственности за свое здоровье, стремления к здоровому образу жизни.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Задачи программы: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1.  </w:t>
      </w:r>
      <w:r w:rsidR="0030776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1CA">
        <w:rPr>
          <w:rFonts w:ascii="Times New Roman" w:eastAsia="Times New Roman" w:hAnsi="Times New Roman" w:cs="Times New Roman"/>
          <w:sz w:val="24"/>
          <w:szCs w:val="24"/>
        </w:rPr>
        <w:t xml:space="preserve">и проведение 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>мероприятий, которые уменьшают риск возникновения заболеваний и повреждений, связанных с социальными аспектами жизни детей и подростков.</w:t>
      </w:r>
    </w:p>
    <w:p w:rsidR="00827E64" w:rsidRPr="00827E64" w:rsidRDefault="00307765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27E64" w:rsidRPr="00827E64">
        <w:rPr>
          <w:rFonts w:ascii="Times New Roman" w:eastAsia="Times New Roman" w:hAnsi="Times New Roman" w:cs="Times New Roman"/>
          <w:sz w:val="24"/>
          <w:szCs w:val="24"/>
        </w:rPr>
        <w:t>. Пропаганда здорового образа жизни.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Механизм реализации программы:</w:t>
      </w:r>
    </w:p>
    <w:p w:rsidR="00827E64" w:rsidRPr="00827E64" w:rsidRDefault="00827E64" w:rsidP="00827E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</w:t>
      </w:r>
      <w:proofErr w:type="spellStart"/>
      <w:r w:rsidRPr="00827E64">
        <w:rPr>
          <w:rFonts w:ascii="Times New Roman" w:eastAsia="Times New Roman" w:hAnsi="Times New Roman" w:cs="Times New Roman"/>
          <w:sz w:val="24"/>
          <w:szCs w:val="24"/>
        </w:rPr>
        <w:t>валеологических</w:t>
      </w:r>
      <w:proofErr w:type="spellEnd"/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 уголков в классах. </w:t>
      </w:r>
    </w:p>
    <w:p w:rsidR="00827E64" w:rsidRPr="00827E64" w:rsidRDefault="00827E64" w:rsidP="00827E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Пропаганда здорового образа жизни среди младших школьников, их родителей. </w:t>
      </w:r>
    </w:p>
    <w:p w:rsidR="008408B0" w:rsidRDefault="00827E64" w:rsidP="00827E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8408B0">
        <w:rPr>
          <w:rFonts w:ascii="Times New Roman" w:eastAsia="Times New Roman" w:hAnsi="Times New Roman" w:cs="Times New Roman"/>
          <w:sz w:val="24"/>
          <w:szCs w:val="24"/>
        </w:rPr>
        <w:t xml:space="preserve"> и проведение оздоровительных </w:t>
      </w:r>
      <w:proofErr w:type="gramStart"/>
      <w:r w:rsidR="008408B0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proofErr w:type="gramEnd"/>
      <w:r w:rsidR="008408B0">
        <w:rPr>
          <w:rFonts w:ascii="Times New Roman" w:eastAsia="Times New Roman" w:hAnsi="Times New Roman" w:cs="Times New Roman"/>
          <w:sz w:val="24"/>
          <w:szCs w:val="24"/>
        </w:rPr>
        <w:t xml:space="preserve"> и в</w:t>
      </w:r>
      <w:r w:rsidR="008408B0" w:rsidRPr="00827E64">
        <w:rPr>
          <w:rFonts w:ascii="Times New Roman" w:eastAsia="Times New Roman" w:hAnsi="Times New Roman" w:cs="Times New Roman"/>
          <w:sz w:val="24"/>
          <w:szCs w:val="24"/>
        </w:rPr>
        <w:t>овлечение родителей в</w:t>
      </w:r>
      <w:r w:rsidR="00840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8B0" w:rsidRPr="00827E64">
        <w:rPr>
          <w:rFonts w:ascii="Times New Roman" w:eastAsia="Times New Roman" w:hAnsi="Times New Roman" w:cs="Times New Roman"/>
          <w:sz w:val="24"/>
          <w:szCs w:val="24"/>
        </w:rPr>
        <w:t xml:space="preserve"> активный досуг.  </w:t>
      </w:r>
    </w:p>
    <w:p w:rsidR="008408B0" w:rsidRDefault="00827E64" w:rsidP="00827E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8B0">
        <w:rPr>
          <w:rFonts w:ascii="Times New Roman" w:eastAsia="Times New Roman" w:hAnsi="Times New Roman" w:cs="Times New Roman"/>
          <w:sz w:val="24"/>
          <w:szCs w:val="24"/>
        </w:rPr>
        <w:t xml:space="preserve"> Обсуждение проблем здоровья на </w:t>
      </w:r>
      <w:r w:rsidR="008408B0">
        <w:rPr>
          <w:rFonts w:ascii="Times New Roman" w:eastAsia="Times New Roman" w:hAnsi="Times New Roman" w:cs="Times New Roman"/>
          <w:sz w:val="24"/>
          <w:szCs w:val="24"/>
        </w:rPr>
        <w:t>родительских собраниях.</w:t>
      </w:r>
    </w:p>
    <w:p w:rsidR="00827E64" w:rsidRDefault="008408B0" w:rsidP="00827E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E64" w:rsidRPr="008408B0">
        <w:rPr>
          <w:rFonts w:ascii="Times New Roman" w:eastAsia="Times New Roman" w:hAnsi="Times New Roman" w:cs="Times New Roman"/>
          <w:sz w:val="24"/>
          <w:szCs w:val="24"/>
        </w:rPr>
        <w:t xml:space="preserve">Обмен опыта работы по сохранению здоровья детей с педагогами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студентами </w:t>
      </w:r>
      <w:r w:rsidR="00827E64" w:rsidRPr="008408B0">
        <w:rPr>
          <w:rFonts w:ascii="Times New Roman" w:eastAsia="Times New Roman" w:hAnsi="Times New Roman" w:cs="Times New Roman"/>
          <w:sz w:val="24"/>
          <w:szCs w:val="24"/>
        </w:rPr>
        <w:t xml:space="preserve">других образовательных учреждений. </w:t>
      </w:r>
    </w:p>
    <w:p w:rsidR="00237996" w:rsidRPr="008408B0" w:rsidRDefault="00237996" w:rsidP="00827E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летнего отдыха младших школьников.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Содержание программы.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 Мероприятия на каждый день.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="0023799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799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0 – </w:t>
      </w:r>
      <w:r w:rsidR="00237996">
        <w:rPr>
          <w:rFonts w:ascii="Times New Roman" w:eastAsia="Times New Roman" w:hAnsi="Times New Roman" w:cs="Times New Roman"/>
          <w:sz w:val="24"/>
          <w:szCs w:val="24"/>
        </w:rPr>
        <w:t>зарядка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lastRenderedPageBreak/>
        <w:t> - на каждом уроке – упражнения для предупреждения зрительного утомления и близорукости (перечень упражнений 1-4 классы)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 - физкультминутки – на каждом уроке: 1 класс – через каждые 10 минут работы; 2 класс – через каждые 20 минут работы; 3,4 классы – 1 физкультминутка в середине урока;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 - влажная уборка в классных комнатах;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 - 1-4 классы 2-разовое питание.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Цикл бесед и мероприятий</w:t>
      </w:r>
      <w:r w:rsidR="00237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827E64">
        <w:rPr>
          <w:rFonts w:ascii="Times New Roman" w:eastAsia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 технологиям.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34"/>
        <w:gridCol w:w="7952"/>
      </w:tblGrid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9b10a3ef3e6f9ec1eafa0b74149c722a1158d746"/>
            <w:bookmarkStart w:id="1" w:name="0"/>
            <w:bookmarkEnd w:id="0"/>
            <w:bookmarkEnd w:id="1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 с водой.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доктора Воды.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 Вода и Мыло.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глазах.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Глаза-главные помощники человека.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ушами.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уши слышали.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зубами.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болят зубы.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зубы были здоровыми.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сохранить улыбку </w:t>
            </w:r>
            <w:proofErr w:type="gramStart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красивой</w:t>
            </w:r>
            <w:proofErr w:type="gramEnd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руками и ногами.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«Рабочие инструменты» человека.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коже.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человеку кожа.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Надежная защита организма.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кожа повреждена.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Питание-необходимое условие для жизни человека.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 пища для всей семьи.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сделать сон полезным.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Сон-лучшее лекарство.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в школе.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настроение?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после школы.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в школе.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Я-ученик</w:t>
            </w:r>
            <w:proofErr w:type="spellEnd"/>
            <w:proofErr w:type="gramEnd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Мышцы, кости и суставы.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Осанка-стройная</w:t>
            </w:r>
            <w:proofErr w:type="spellEnd"/>
            <w:proofErr w:type="gramEnd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спина!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закаляться. Обтирание и обливание.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вести себя на воде.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упражнения на воде.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игры.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болеем.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болезни.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здоровье?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 как предохраняет нас от болезней.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организм помогает себе сам.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нас лечит.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врачи нас лечат.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Прививки от болезней.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знать о лекарствах.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аптечка.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избежать отравлений.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Отравление лекарствами.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отравления.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при любой погоде.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солнечно и жарко.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на улице дождь и гроза.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поведение в доме, на улице, в транспорте.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в нашем доме.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на улице.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на воде.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Вода-наш</w:t>
            </w:r>
            <w:proofErr w:type="spellEnd"/>
            <w:proofErr w:type="gramEnd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огнём.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уберечься от поражения электрическим током.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уберечься от порезов, ушибов, переломов.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защититься от насекомых.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Предосторожности при обращении с животными.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отравлении жидкостями, пищей, парами, газом.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перегревании и тепловом ударе, при ожогах и обморожении.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травмах.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попадании инородных тел в глаз, ухо, нос.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укусах насекомых, змей, собак и кошек.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Воспитай себя.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 здоровым.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не надо бояться.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воспитывать уверенность и бесстрашие.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уметь сдерживать себя.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Не грызи ногти, не ковыряй в носу.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отучить себя от вредных привычек.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родителям.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больным и беспомощным.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здоровья.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здорового образа жизни.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здоровье.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эмоции.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и поступки.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думать и действовать.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находить причину и последствия событий.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Умей выбирать.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 решение.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Я отвечаю за свое решение.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Злой волшебник – табак.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курении.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некоторые привычки называют вредными.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Умей сказать нет.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сказать нет.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вредной привычке ты </w:t>
            </w:r>
            <w:proofErr w:type="gramStart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скажешь</w:t>
            </w:r>
            <w:proofErr w:type="gramEnd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умею </w:t>
            </w:r>
            <w:proofErr w:type="spellStart"/>
            <w:proofErr w:type="gramStart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выбирать-тренинг</w:t>
            </w:r>
            <w:proofErr w:type="spellEnd"/>
            <w:proofErr w:type="gramEnd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безопасного поведения.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 себе сам.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Волевое поведение.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Злой волшебник – алкоголь.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Алкоголь-ошибка.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Алкоголь-сделай</w:t>
            </w:r>
            <w:proofErr w:type="spellEnd"/>
            <w:proofErr w:type="gramEnd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Злой волшебник – наркотик.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Наркотик-тренинг безопасного поведения.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одна семья.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Мальчишки и девчонки.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Умеем ли мы правильно питаться.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Чистота и здоровье.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делать хорошо и не будем плохо.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«Наше здоровье»</w:t>
            </w:r>
          </w:p>
        </w:tc>
      </w:tr>
      <w:tr w:rsidR="00827E64" w:rsidRPr="00827E64" w:rsidTr="007F0550">
        <w:trPr>
          <w:tblCellSpacing w:w="0" w:type="dxa"/>
        </w:trPr>
        <w:tc>
          <w:tcPr>
            <w:tcW w:w="1134" w:type="dxa"/>
            <w:vAlign w:val="center"/>
            <w:hideMark/>
          </w:tcPr>
          <w:p w:rsidR="00827E64" w:rsidRPr="00827E64" w:rsidRDefault="00827E64" w:rsidP="0082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Я здоровье берегу – сам себе я помогу.</w:t>
            </w:r>
          </w:p>
        </w:tc>
      </w:tr>
    </w:tbl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311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>по спортивно – оздоровительной деятельности.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4770"/>
        <w:gridCol w:w="1754"/>
        <w:gridCol w:w="2651"/>
      </w:tblGrid>
      <w:tr w:rsidR="00827E64" w:rsidRPr="00827E64" w:rsidTr="00827E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ee60dde72c2fe5eb62d6ac5c9ed585d7265a699f"/>
            <w:bookmarkStart w:id="3" w:name="1"/>
            <w:bookmarkEnd w:id="2"/>
            <w:bookmarkEnd w:id="3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27E64" w:rsidRPr="00827E64" w:rsidTr="00827E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7F0550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27E64" w:rsidRPr="00827E64" w:rsidTr="00827E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"Праздник чистоты и здоровья - в гостях у </w:t>
            </w:r>
            <w:proofErr w:type="spellStart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E64" w:rsidRPr="00827E64" w:rsidTr="00827E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"Путешествие в страну </w:t>
            </w:r>
            <w:proofErr w:type="spellStart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" 1-4 классы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физрук</w:t>
            </w:r>
          </w:p>
        </w:tc>
      </w:tr>
      <w:tr w:rsidR="00827E64" w:rsidRPr="00827E64" w:rsidTr="00827E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и родителей на различные темы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7F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 w:rsidR="007F055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7F05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27E64" w:rsidRPr="00827E64" w:rsidTr="00827E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 в 1-4 классах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7F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 w:rsidR="007F055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7F05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827E64" w:rsidRPr="00827E64" w:rsidTr="00827E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на различные темы о здоровье детей (1-4 классы)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7F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 w:rsidR="007F055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7F05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827E64" w:rsidRPr="00827E64" w:rsidTr="00827E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"Зимние забавы" 1-4 классы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7F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 w:rsidR="007F055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7F05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827E64" w:rsidRPr="00827E64" w:rsidTr="00827E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конкурс "А ну-ка, мальчики"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ежегодно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7F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 w:rsidR="007F0550">
              <w:rPr>
                <w:rFonts w:ascii="Times New Roman" w:eastAsia="Times New Roman" w:hAnsi="Times New Roman" w:cs="Times New Roman"/>
                <w:sz w:val="24"/>
                <w:szCs w:val="24"/>
              </w:rPr>
              <w:t>й руководитель</w:t>
            </w: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27E64" w:rsidRPr="00827E64" w:rsidTr="00827E64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Старты надежд</w:t>
            </w:r>
            <w:r w:rsidR="007F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«ЗОЖ»</w:t>
            </w:r>
          </w:p>
        </w:tc>
        <w:tc>
          <w:tcPr>
            <w:tcW w:w="0" w:type="auto"/>
            <w:vAlign w:val="center"/>
            <w:hideMark/>
          </w:tcPr>
          <w:p w:rsidR="00827E64" w:rsidRP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:rsidR="00827E64" w:rsidRDefault="00827E64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64">
              <w:rPr>
                <w:rFonts w:ascii="Times New Roman" w:eastAsia="Times New Roman" w:hAnsi="Times New Roman" w:cs="Times New Roman"/>
                <w:sz w:val="24"/>
                <w:szCs w:val="24"/>
              </w:rPr>
              <w:t>Физрук</w:t>
            </w:r>
            <w:r w:rsidR="007F0550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студенты и родители</w:t>
            </w:r>
          </w:p>
          <w:p w:rsidR="003A6092" w:rsidRDefault="003A6092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92" w:rsidRPr="00827E64" w:rsidRDefault="003A6092" w:rsidP="0082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6092" w:rsidRDefault="003A6092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Посещения бассейна всем классом             июнь-июль 2012    Классный руководитель и          </w:t>
      </w:r>
    </w:p>
    <w:p w:rsidR="003A6092" w:rsidRDefault="003A6092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Родители</w:t>
      </w:r>
    </w:p>
    <w:p w:rsidR="003A6092" w:rsidRDefault="003A6092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Организация и проведение «Малых олимпийских игр»           Родители и студенты </w:t>
      </w:r>
    </w:p>
    <w:p w:rsidR="003A6092" w:rsidRDefault="003A6092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ДВГГУ</w:t>
      </w:r>
    </w:p>
    <w:p w:rsidR="009E3B8F" w:rsidRDefault="003A6092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 Организация и проведение мероприятия «Безопасность на дороге»  </w:t>
      </w:r>
      <w:r w:rsidR="009E3B8F">
        <w:rPr>
          <w:rFonts w:ascii="Times New Roman" w:eastAsia="Times New Roman" w:hAnsi="Times New Roman" w:cs="Times New Roman"/>
          <w:sz w:val="24"/>
          <w:szCs w:val="24"/>
        </w:rPr>
        <w:t xml:space="preserve">Родители и </w:t>
      </w:r>
    </w:p>
    <w:p w:rsidR="003A6092" w:rsidRDefault="009E3B8F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Студенты</w:t>
      </w:r>
    </w:p>
    <w:p w:rsidR="009E3B8F" w:rsidRDefault="009E3B8F" w:rsidP="009E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Организация и проведение парада  к 9 мая                       Классный руководитель, </w:t>
      </w:r>
    </w:p>
    <w:p w:rsidR="009E3B8F" w:rsidRDefault="009E3B8F" w:rsidP="009E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студенты ДВГГУ  и          </w:t>
      </w:r>
    </w:p>
    <w:p w:rsidR="009E3B8F" w:rsidRDefault="009E3B8F" w:rsidP="009E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Родители</w:t>
      </w:r>
    </w:p>
    <w:p w:rsidR="009E3B8F" w:rsidRDefault="009E3B8F" w:rsidP="009E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Проведение цикла бесед «ЗОЖ» в начальных классах     Врач скорой помощи</w:t>
      </w:r>
    </w:p>
    <w:p w:rsidR="00AB3E3C" w:rsidRDefault="00AB3E3C" w:rsidP="009E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Выезды на природу</w:t>
      </w:r>
    </w:p>
    <w:p w:rsidR="00AB3E3C" w:rsidRDefault="00AB3E3C" w:rsidP="009E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Проведение экскурсий</w:t>
      </w:r>
    </w:p>
    <w:p w:rsidR="00AB3E3C" w:rsidRDefault="00AB3E3C" w:rsidP="009E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Организация и 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оздоравливающих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дней рождений</w:t>
      </w:r>
    </w:p>
    <w:p w:rsidR="009E3B8F" w:rsidRDefault="009E3B8F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Ожидаемые результаты: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1. Снижение количества наиболее часто встречающихся  в школьном возрасте заболеваний.</w:t>
      </w:r>
    </w:p>
    <w:p w:rsidR="00827E64" w:rsidRPr="00827E64" w:rsidRDefault="005869CE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27E64" w:rsidRPr="00827E64">
        <w:rPr>
          <w:rFonts w:ascii="Times New Roman" w:eastAsia="Times New Roman" w:hAnsi="Times New Roman" w:cs="Times New Roman"/>
          <w:sz w:val="24"/>
          <w:szCs w:val="24"/>
        </w:rPr>
        <w:t>. Снижение поведенческих рисков, представляющих опасность для здоровья.</w:t>
      </w:r>
    </w:p>
    <w:p w:rsidR="00827E64" w:rsidRPr="00827E64" w:rsidRDefault="005869CE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27E64" w:rsidRPr="00827E64">
        <w:rPr>
          <w:rFonts w:ascii="Times New Roman" w:eastAsia="Times New Roman" w:hAnsi="Times New Roman" w:cs="Times New Roman"/>
          <w:sz w:val="24"/>
          <w:szCs w:val="24"/>
        </w:rPr>
        <w:t>. Совершенствование системы физического воспитания на основе индивидуального подхода к обучению и воспитанию.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869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>. Обеспечение условий для практической реализации индивидуального подхода к обучению и воспитанию.</w:t>
      </w:r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869C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69CE">
        <w:rPr>
          <w:rFonts w:ascii="Times New Roman" w:eastAsia="Times New Roman" w:hAnsi="Times New Roman" w:cs="Times New Roman"/>
          <w:sz w:val="24"/>
          <w:szCs w:val="24"/>
        </w:rPr>
        <w:t xml:space="preserve"> Повышение заинтересованности р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69CE">
        <w:rPr>
          <w:rFonts w:ascii="Times New Roman" w:eastAsia="Times New Roman" w:hAnsi="Times New Roman" w:cs="Times New Roman"/>
          <w:sz w:val="24"/>
          <w:szCs w:val="24"/>
        </w:rPr>
        <w:t xml:space="preserve">дителей и детей в 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>просвещени</w:t>
      </w:r>
      <w:r w:rsidR="005869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 в укреплении здоровья.</w:t>
      </w:r>
    </w:p>
    <w:p w:rsidR="00827E64" w:rsidRPr="00827E64" w:rsidRDefault="005869CE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6</w:t>
      </w:r>
      <w:r w:rsidR="00827E64" w:rsidRPr="00827E64">
        <w:rPr>
          <w:rFonts w:ascii="Times New Roman" w:eastAsia="Times New Roman" w:hAnsi="Times New Roman" w:cs="Times New Roman"/>
          <w:sz w:val="24"/>
          <w:szCs w:val="24"/>
        </w:rPr>
        <w:t xml:space="preserve">. Повышение социальной защищенности </w:t>
      </w:r>
      <w:r>
        <w:rPr>
          <w:rFonts w:ascii="Times New Roman" w:eastAsia="Times New Roman" w:hAnsi="Times New Roman" w:cs="Times New Roman"/>
          <w:sz w:val="24"/>
          <w:szCs w:val="24"/>
        </w:rPr>
        <w:t>у младших школьников</w:t>
      </w:r>
      <w:r w:rsidR="00827E64" w:rsidRPr="00827E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7E64" w:rsidRPr="00D44495" w:rsidRDefault="00827E64" w:rsidP="00D44495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95">
        <w:rPr>
          <w:rFonts w:ascii="Times New Roman" w:eastAsia="Times New Roman" w:hAnsi="Times New Roman" w:cs="Times New Roman"/>
          <w:sz w:val="24"/>
          <w:szCs w:val="24"/>
        </w:rPr>
        <w:t>Стимулирование внимания школьников и их родителей к вопросам здоровья, питания, здорового образа жизни, рациональной двигательной активности.</w:t>
      </w:r>
    </w:p>
    <w:p w:rsidR="00D44495" w:rsidRDefault="00D44495" w:rsidP="00D4449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495" w:rsidRDefault="00D44495" w:rsidP="00D4449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495" w:rsidRDefault="00D44495" w:rsidP="00D4449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495" w:rsidRDefault="00D44495" w:rsidP="00D4449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Наши достижения</w:t>
      </w:r>
    </w:p>
    <w:p w:rsidR="00D44495" w:rsidRDefault="00D44495" w:rsidP="00D4449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495" w:rsidRDefault="00D44495" w:rsidP="00D4449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Увеличилось количество учащихся занимающихся в спортивных секциях:</w:t>
      </w:r>
    </w:p>
    <w:p w:rsidR="00D44495" w:rsidRDefault="00D44495" w:rsidP="00D4449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Футбол - 6 человек</w:t>
      </w:r>
    </w:p>
    <w:p w:rsidR="00D44495" w:rsidRDefault="00D44495" w:rsidP="00D4449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Плавание – 11 человек</w:t>
      </w:r>
    </w:p>
    <w:p w:rsidR="00D44495" w:rsidRDefault="00D44495" w:rsidP="00D4449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Гимнастика – 4 человека</w:t>
      </w:r>
    </w:p>
    <w:p w:rsidR="00D44495" w:rsidRDefault="00D44495" w:rsidP="00D4449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Единоборства – 10 человек</w:t>
      </w:r>
    </w:p>
    <w:p w:rsidR="00D44495" w:rsidRDefault="00D44495" w:rsidP="00D4449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Танцы – 7 человек</w:t>
      </w:r>
    </w:p>
    <w:p w:rsidR="00D44495" w:rsidRPr="00D44495" w:rsidRDefault="00D44495" w:rsidP="00D4449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Теннис – 1 человек</w:t>
      </w:r>
    </w:p>
    <w:p w:rsidR="00827E64" w:rsidRPr="00827E64" w:rsidRDefault="00827E64" w:rsidP="003A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827E6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827E64" w:rsidRPr="00827E64" w:rsidRDefault="00827E64" w:rsidP="00827E64">
      <w:pPr>
        <w:shd w:val="clear" w:color="auto" w:fill="000000"/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</w:rPr>
      </w:pPr>
    </w:p>
    <w:p w:rsidR="00827E64" w:rsidRPr="00827E64" w:rsidRDefault="00827E64" w:rsidP="0082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05000" cy="2692400"/>
            <wp:effectExtent l="19050" t="0" r="0" b="0"/>
            <wp:docPr id="2" name="Рисунок 2" descr="Сертификат о создании&#10;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ртификат о создании&#10; сай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2692400"/>
            <wp:effectExtent l="19050" t="0" r="0" b="0"/>
            <wp:docPr id="3" name="Рисунок 3" descr="Сертификат о размещении портфол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ртификат о размещении портфоли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2692400"/>
            <wp:effectExtent l="19050" t="0" r="0" b="0"/>
            <wp:docPr id="4" name="Рисунок 4" descr="Свидетельства о публикации в электронном С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идетельства о публикации в электронном С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4038600"/>
            <wp:effectExtent l="19050" t="0" r="0" b="0"/>
            <wp:docPr id="5" name="Рисунок 5" descr="Свидетельства о публикации на проекте «Алые парус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идетельства о публикации на проекте «Алые паруса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2692400"/>
            <wp:effectExtent l="19050" t="0" r="0" b="0"/>
            <wp:docPr id="6" name="Рисунок 6" descr="Свидетельства &#10;Виртуального универс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видетельства &#10;Виртуального университе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05000" cy="2692400"/>
            <wp:effectExtent l="19050" t="0" r="0" b="0"/>
            <wp:docPr id="7" name="Рисунок 7" descr="Сертификат о создании сайта школы, класса, кружк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ртификат о создании сайта школы, класса, кружка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2692400"/>
            <wp:effectExtent l="19050" t="0" r="0" b="0"/>
            <wp:docPr id="8" name="Рисунок 8" descr="Благодарность за активное участие в работе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годарность за активное участие в работе се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64" w:rsidRPr="00827E64" w:rsidRDefault="00827E64" w:rsidP="00827E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27E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По теме: </w:t>
      </w:r>
      <w:r w:rsidRPr="00827E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Pr="00827E6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методические разработки, презентации и конспекты уроков (начальная школа)</w:t>
      </w:r>
    </w:p>
    <w:p w:rsidR="00827E64" w:rsidRPr="00827E64" w:rsidRDefault="006C6B42" w:rsidP="0082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Авторская программа кружка</w:t>
        </w:r>
      </w:hyperlink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Материал содержит отчёт учителя о работе</w:t>
      </w:r>
    </w:p>
    <w:p w:rsidR="00827E64" w:rsidRPr="00827E64" w:rsidRDefault="006C6B42" w:rsidP="0082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Авторская программа</w:t>
        </w:r>
      </w:hyperlink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Авторская программа по кружковой работе на татарском языке</w:t>
      </w:r>
    </w:p>
    <w:p w:rsidR="00827E64" w:rsidRPr="00827E64" w:rsidRDefault="006C6B42" w:rsidP="0082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Авторская программа "Я, родители и дети".</w:t>
        </w:r>
      </w:hyperlink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Это программа совместной деятельности учителя, родителей и классного коллектива.</w:t>
      </w:r>
    </w:p>
    <w:p w:rsidR="00827E64" w:rsidRPr="00827E64" w:rsidRDefault="006C6B42" w:rsidP="0082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Программа "Здоровье" Мини-клуб "Береги здоровье смолоду"</w:t>
        </w:r>
      </w:hyperlink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  Принципы реализации программы. Цель и задачи программы. Деятельность по реализации программы.  Прогнозируемый результат</w:t>
      </w:r>
    </w:p>
    <w:p w:rsidR="00827E64" w:rsidRPr="00827E64" w:rsidRDefault="006C6B42" w:rsidP="0082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АВТОРСКАЯ ПРОГРАММА работы спортивного клуба «ОЛИМП» </w:t>
        </w:r>
      </w:hyperlink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работы клуба «ОЛИМП» ориентирована на ознакомление учащихся с содержанием олимпийского и </w:t>
      </w:r>
      <w:proofErr w:type="spellStart"/>
      <w:r w:rsidRPr="00827E64">
        <w:rPr>
          <w:rFonts w:ascii="Times New Roman" w:eastAsia="Times New Roman" w:hAnsi="Times New Roman" w:cs="Times New Roman"/>
          <w:sz w:val="24"/>
          <w:szCs w:val="24"/>
        </w:rPr>
        <w:t>паралимпийского</w:t>
      </w:r>
      <w:proofErr w:type="spellEnd"/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 движения, нацелена на приобщение учащихся к общечеловеческим ценностям, ознакомление их с историей, событиями, участниками Олимпиад.</w:t>
      </w:r>
    </w:p>
    <w:p w:rsidR="00827E64" w:rsidRPr="00827E64" w:rsidRDefault="006C6B42" w:rsidP="0082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Авторская программа кружка школьных миниатюр "Ералаш"</w:t>
        </w:r>
      </w:hyperlink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Ребята погружаются в занятия театральным творчеством естественно, без принуждения. Попадают в мир шуток, забавных историй.</w:t>
      </w:r>
    </w:p>
    <w:p w:rsidR="00827E64" w:rsidRPr="00827E64" w:rsidRDefault="006C6B42" w:rsidP="0082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Авторская программа</w:t>
        </w:r>
        <w:proofErr w:type="gramStart"/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</w:t>
        </w:r>
        <w:proofErr w:type="gramEnd"/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кадемия будущих первоклассников"</w:t>
        </w:r>
      </w:hyperlink>
    </w:p>
    <w:p w:rsidR="00827E64" w:rsidRPr="00827E64" w:rsidRDefault="00827E64" w:rsidP="00827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«Пусть, став учеником, ребенок продолжает делать сегодня то, что делал вчера. Пусть новое появляется в его жизни постепенно и не ошеломляет лавиной впечатлений». В.А.Сухомлинский  Поступление в школу меняет весь образ жизни ребенка, так как учеба – дело важное и ответственное. Как правило, будущий первоклассник с радостью и нетерпением ждет I сентября: его привлекает и внешняя сторона школьной жизни, и то, что он теперь ученик. И, </w:t>
      </w:r>
      <w:proofErr w:type="gramStart"/>
      <w:r w:rsidRPr="00827E64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827E64">
        <w:rPr>
          <w:rFonts w:ascii="Times New Roman" w:eastAsia="Times New Roman" w:hAnsi="Times New Roman" w:cs="Times New Roman"/>
          <w:sz w:val="24"/>
          <w:szCs w:val="24"/>
        </w:rPr>
        <w:t xml:space="preserve"> важное, ребенок хочет учиться.  </w:t>
      </w:r>
    </w:p>
    <w:p w:rsidR="00827E64" w:rsidRPr="00827E64" w:rsidRDefault="00827E64" w:rsidP="00827E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7E64">
        <w:rPr>
          <w:rFonts w:ascii="Times New Roman" w:eastAsia="Times New Roman" w:hAnsi="Times New Roman" w:cs="Times New Roman"/>
          <w:b/>
          <w:bCs/>
        </w:rPr>
        <w:t>Ссылка на страницу:</w:t>
      </w:r>
      <w:r w:rsidRPr="00827E64">
        <w:rPr>
          <w:rFonts w:ascii="Times New Roman" w:eastAsia="Times New Roman" w:hAnsi="Times New Roman" w:cs="Times New Roman"/>
        </w:rPr>
        <w:br/>
        <w:t>&lt;</w:t>
      </w:r>
      <w:proofErr w:type="spellStart"/>
      <w:r w:rsidRPr="00827E64">
        <w:rPr>
          <w:rFonts w:ascii="Times New Roman" w:eastAsia="Times New Roman" w:hAnsi="Times New Roman" w:cs="Times New Roman"/>
        </w:rPr>
        <w:t>a</w:t>
      </w:r>
      <w:proofErr w:type="spellEnd"/>
      <w:r w:rsidRPr="00827E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E64">
        <w:rPr>
          <w:rFonts w:ascii="Times New Roman" w:eastAsia="Times New Roman" w:hAnsi="Times New Roman" w:cs="Times New Roman"/>
        </w:rPr>
        <w:t>href</w:t>
      </w:r>
      <w:proofErr w:type="spellEnd"/>
      <w:r w:rsidRPr="00827E64">
        <w:rPr>
          <w:rFonts w:ascii="Times New Roman" w:eastAsia="Times New Roman" w:hAnsi="Times New Roman" w:cs="Times New Roman"/>
        </w:rPr>
        <w:t xml:space="preserve"> = "http://nsportal.ru/nachalnaya-shkola/raznoe/avtorskaya-programma-zdorove" &gt; Авторская программа "Здоровье"&lt;/</w:t>
      </w:r>
      <w:proofErr w:type="spellStart"/>
      <w:r w:rsidRPr="00827E64">
        <w:rPr>
          <w:rFonts w:ascii="Times New Roman" w:eastAsia="Times New Roman" w:hAnsi="Times New Roman" w:cs="Times New Roman"/>
        </w:rPr>
        <w:t>a</w:t>
      </w:r>
      <w:proofErr w:type="spellEnd"/>
      <w:r w:rsidRPr="00827E64">
        <w:rPr>
          <w:rFonts w:ascii="Times New Roman" w:eastAsia="Times New Roman" w:hAnsi="Times New Roman" w:cs="Times New Roman"/>
        </w:rPr>
        <w:t xml:space="preserve">&gt; </w:t>
      </w:r>
    </w:p>
    <w:p w:rsidR="00827E64" w:rsidRPr="00827E64" w:rsidRDefault="00827E64" w:rsidP="0082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Поделиться</w:t>
      </w:r>
    </w:p>
    <w:p w:rsidR="00827E64" w:rsidRPr="00827E64" w:rsidRDefault="00827E64" w:rsidP="0082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838200" cy="292100"/>
            <wp:effectExtent l="19050" t="0" r="0" b="0"/>
            <wp:docPr id="13" name="Рисунок 13" descr="Rambler's Top10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mbler's Top10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64" w:rsidRPr="00827E64" w:rsidRDefault="00827E64" w:rsidP="0082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E64">
        <w:rPr>
          <w:rFonts w:ascii="Times New Roman" w:eastAsia="Times New Roman" w:hAnsi="Times New Roman" w:cs="Times New Roman"/>
          <w:sz w:val="24"/>
          <w:szCs w:val="24"/>
        </w:rPr>
        <w:t>Поделитесь с друзьями</w:t>
      </w:r>
    </w:p>
    <w:p w:rsidR="00827E64" w:rsidRPr="00827E64" w:rsidRDefault="006C6B42" w:rsidP="0082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history="1">
        <w:proofErr w:type="spellStart"/>
        <w:proofErr w:type="gramStart"/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Я.ру</w:t>
        </w:r>
      </w:hyperlink>
      <w:hyperlink r:id="rId22" w:tgtFrame="_blank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ВКонтакте</w:t>
        </w:r>
      </w:hyperlink>
      <w:hyperlink r:id="rId23" w:tgtFrame="_blank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Одноклассники</w:t>
        </w:r>
        <w:proofErr w:type="gramEnd"/>
      </w:hyperlink>
      <w:hyperlink r:id="rId24" w:tgtFrame="_blank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Twitter</w:t>
        </w:r>
      </w:hyperlink>
      <w:hyperlink r:id="rId25" w:tgtFrame="_blank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Facebook</w:t>
        </w:r>
      </w:hyperlink>
      <w:hyperlink r:id="rId26" w:tgtFrame="_blank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</w:t>
        </w:r>
        <w:proofErr w:type="spellEnd"/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</w:t>
        </w:r>
      </w:hyperlink>
      <w:hyperlink r:id="rId27" w:tgtFrame="_blank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LiveJournal</w:t>
        </w:r>
      </w:hyperlink>
      <w:hyperlink r:id="rId28" w:tgtFrame="_blank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Plus</w:t>
        </w:r>
      </w:hyperlink>
      <w:hyperlink r:id="rId29" w:history="1">
        <w:r w:rsidR="00827E64" w:rsidRPr="00827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Яндекс</w:t>
        </w:r>
        <w:proofErr w:type="spellEnd"/>
      </w:hyperlink>
    </w:p>
    <w:p w:rsidR="001B54A0" w:rsidRDefault="001B54A0"/>
    <w:sectPr w:rsidR="001B54A0" w:rsidSect="001B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37E"/>
    <w:multiLevelType w:val="multilevel"/>
    <w:tmpl w:val="BB8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91FBC"/>
    <w:multiLevelType w:val="multilevel"/>
    <w:tmpl w:val="48A2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7042A"/>
    <w:multiLevelType w:val="multilevel"/>
    <w:tmpl w:val="BA94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F1507"/>
    <w:multiLevelType w:val="multilevel"/>
    <w:tmpl w:val="E9B8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87905"/>
    <w:multiLevelType w:val="multilevel"/>
    <w:tmpl w:val="C87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86B6D"/>
    <w:multiLevelType w:val="multilevel"/>
    <w:tmpl w:val="0F9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A2589"/>
    <w:multiLevelType w:val="multilevel"/>
    <w:tmpl w:val="4F08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E70A6"/>
    <w:multiLevelType w:val="multilevel"/>
    <w:tmpl w:val="C6D4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E0907"/>
    <w:multiLevelType w:val="multilevel"/>
    <w:tmpl w:val="0700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84737"/>
    <w:multiLevelType w:val="multilevel"/>
    <w:tmpl w:val="77F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4055A"/>
    <w:multiLevelType w:val="multilevel"/>
    <w:tmpl w:val="00D4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41D32"/>
    <w:multiLevelType w:val="multilevel"/>
    <w:tmpl w:val="8794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36916"/>
    <w:multiLevelType w:val="multilevel"/>
    <w:tmpl w:val="A1BA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27E64"/>
    <w:rsid w:val="001B54A0"/>
    <w:rsid w:val="00237996"/>
    <w:rsid w:val="00307765"/>
    <w:rsid w:val="00311BB4"/>
    <w:rsid w:val="003A6092"/>
    <w:rsid w:val="004461CA"/>
    <w:rsid w:val="004663DD"/>
    <w:rsid w:val="005869CE"/>
    <w:rsid w:val="005E1DAB"/>
    <w:rsid w:val="006C6B42"/>
    <w:rsid w:val="007F0550"/>
    <w:rsid w:val="00827E64"/>
    <w:rsid w:val="008408B0"/>
    <w:rsid w:val="008474F5"/>
    <w:rsid w:val="009E3B8F"/>
    <w:rsid w:val="00AB3E3C"/>
    <w:rsid w:val="00D44495"/>
    <w:rsid w:val="00F4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A0"/>
  </w:style>
  <w:style w:type="paragraph" w:styleId="1">
    <w:name w:val="heading 1"/>
    <w:basedOn w:val="a"/>
    <w:link w:val="10"/>
    <w:uiPriority w:val="9"/>
    <w:qFormat/>
    <w:rsid w:val="0082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7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7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2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27E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2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7E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2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27E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27E6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827E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7E64"/>
    <w:rPr>
      <w:color w:val="800080"/>
      <w:u w:val="single"/>
    </w:rPr>
  </w:style>
  <w:style w:type="character" w:customStyle="1" w:styleId="submitted">
    <w:name w:val="submitted"/>
    <w:basedOn w:val="a0"/>
    <w:rsid w:val="00827E64"/>
  </w:style>
  <w:style w:type="paragraph" w:styleId="a5">
    <w:name w:val="Normal (Web)"/>
    <w:basedOn w:val="a"/>
    <w:uiPriority w:val="99"/>
    <w:semiHidden/>
    <w:unhideWhenUsed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">
    <w:name w:val="c191"/>
    <w:basedOn w:val="a"/>
    <w:rsid w:val="00827E64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21">
    <w:name w:val="c221"/>
    <w:basedOn w:val="a"/>
    <w:rsid w:val="00827E64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41">
    <w:name w:val="c141"/>
    <w:basedOn w:val="a"/>
    <w:rsid w:val="00827E64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10">
    <w:name w:val="c210"/>
    <w:basedOn w:val="a"/>
    <w:rsid w:val="00827E64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4">
    <w:name w:val="c44"/>
    <w:basedOn w:val="a"/>
    <w:rsid w:val="00827E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51">
    <w:name w:val="c51"/>
    <w:basedOn w:val="a"/>
    <w:rsid w:val="00827E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61">
    <w:name w:val="c26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333399"/>
      <w:sz w:val="48"/>
      <w:szCs w:val="48"/>
    </w:rPr>
  </w:style>
  <w:style w:type="paragraph" w:customStyle="1" w:styleId="c151">
    <w:name w:val="c15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800080"/>
      <w:sz w:val="36"/>
      <w:szCs w:val="36"/>
    </w:rPr>
  </w:style>
  <w:style w:type="paragraph" w:customStyle="1" w:styleId="c01">
    <w:name w:val="c0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01">
    <w:name w:val="c30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b/>
      <w:bCs/>
      <w:color w:val="333399"/>
      <w:sz w:val="48"/>
      <w:szCs w:val="48"/>
    </w:rPr>
  </w:style>
  <w:style w:type="paragraph" w:customStyle="1" w:styleId="c351">
    <w:name w:val="c35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11">
    <w:name w:val="c11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48"/>
      <w:szCs w:val="48"/>
    </w:rPr>
  </w:style>
  <w:style w:type="paragraph" w:customStyle="1" w:styleId="c181">
    <w:name w:val="c18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b/>
      <w:bCs/>
      <w:color w:val="800080"/>
      <w:sz w:val="36"/>
      <w:szCs w:val="36"/>
    </w:rPr>
  </w:style>
  <w:style w:type="paragraph" w:customStyle="1" w:styleId="c211">
    <w:name w:val="c211"/>
    <w:basedOn w:val="a"/>
    <w:rsid w:val="00827E64"/>
    <w:pPr>
      <w:spacing w:after="0" w:line="240" w:lineRule="auto"/>
      <w:ind w:left="10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31">
    <w:name w:val="c33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61">
    <w:name w:val="c6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81">
    <w:name w:val="c381"/>
    <w:basedOn w:val="a"/>
    <w:rsid w:val="00827E6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71">
    <w:name w:val="c17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b/>
      <w:bCs/>
      <w:color w:val="800080"/>
      <w:sz w:val="40"/>
      <w:szCs w:val="40"/>
    </w:rPr>
  </w:style>
  <w:style w:type="paragraph" w:customStyle="1" w:styleId="c91">
    <w:name w:val="c91"/>
    <w:basedOn w:val="a"/>
    <w:rsid w:val="00827E64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01">
    <w:name w:val="c10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c281">
    <w:name w:val="c28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800000"/>
      <w:sz w:val="48"/>
      <w:szCs w:val="48"/>
    </w:rPr>
  </w:style>
  <w:style w:type="paragraph" w:customStyle="1" w:styleId="c391">
    <w:name w:val="c39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4"/>
      <w:szCs w:val="44"/>
    </w:rPr>
  </w:style>
  <w:style w:type="paragraph" w:customStyle="1" w:styleId="c241">
    <w:name w:val="c24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b/>
      <w:bCs/>
      <w:color w:val="800080"/>
      <w:sz w:val="24"/>
      <w:szCs w:val="24"/>
    </w:rPr>
  </w:style>
  <w:style w:type="paragraph" w:customStyle="1" w:styleId="c71">
    <w:name w:val="c71"/>
    <w:basedOn w:val="a"/>
    <w:rsid w:val="00827E6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71">
    <w:name w:val="c37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800000"/>
      <w:sz w:val="44"/>
      <w:szCs w:val="44"/>
    </w:rPr>
  </w:style>
  <w:style w:type="paragraph" w:customStyle="1" w:styleId="c251">
    <w:name w:val="c25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800080"/>
      <w:sz w:val="72"/>
      <w:szCs w:val="72"/>
    </w:rPr>
  </w:style>
  <w:style w:type="paragraph" w:customStyle="1" w:styleId="c161">
    <w:name w:val="c16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c121">
    <w:name w:val="c12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21">
    <w:name w:val="c32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61">
    <w:name w:val="c361"/>
    <w:basedOn w:val="a"/>
    <w:rsid w:val="00827E64"/>
    <w:pPr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31">
    <w:name w:val="c13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993333"/>
      <w:sz w:val="24"/>
      <w:szCs w:val="24"/>
    </w:rPr>
  </w:style>
  <w:style w:type="paragraph" w:customStyle="1" w:styleId="c311">
    <w:name w:val="c31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</w:rPr>
  </w:style>
  <w:style w:type="paragraph" w:customStyle="1" w:styleId="c291">
    <w:name w:val="c29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01">
    <w:name w:val="c40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00"/>
      <w:sz w:val="40"/>
      <w:szCs w:val="40"/>
    </w:rPr>
  </w:style>
  <w:style w:type="paragraph" w:customStyle="1" w:styleId="c411">
    <w:name w:val="c41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00"/>
      <w:sz w:val="48"/>
      <w:szCs w:val="48"/>
    </w:rPr>
  </w:style>
  <w:style w:type="paragraph" w:customStyle="1" w:styleId="c341">
    <w:name w:val="c34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c431">
    <w:name w:val="c43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271">
    <w:name w:val="c27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paragraph" w:customStyle="1" w:styleId="c231">
    <w:name w:val="c231"/>
    <w:basedOn w:val="a"/>
    <w:rsid w:val="00827E6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10">
    <w:name w:val="c110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10">
    <w:name w:val="c310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81">
    <w:name w:val="c8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993300"/>
      <w:sz w:val="24"/>
      <w:szCs w:val="24"/>
    </w:rPr>
  </w:style>
  <w:style w:type="paragraph" w:customStyle="1" w:styleId="c421">
    <w:name w:val="c421"/>
    <w:basedOn w:val="a"/>
    <w:rsid w:val="00827E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01">
    <w:name w:val="c201"/>
    <w:basedOn w:val="a"/>
    <w:rsid w:val="00827E64"/>
    <w:pPr>
      <w:spacing w:after="0" w:line="240" w:lineRule="auto"/>
      <w:ind w:left="-5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a"/>
    <w:rsid w:val="00827E64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subtitle1">
    <w:name w:val="subtitle1"/>
    <w:basedOn w:val="a"/>
    <w:rsid w:val="00827E64"/>
    <w:pPr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242">
    <w:name w:val="c242"/>
    <w:basedOn w:val="a0"/>
    <w:rsid w:val="00827E64"/>
  </w:style>
  <w:style w:type="character" w:customStyle="1" w:styleId="c312">
    <w:name w:val="c312"/>
    <w:basedOn w:val="a0"/>
    <w:rsid w:val="00827E64"/>
  </w:style>
  <w:style w:type="character" w:customStyle="1" w:styleId="c252">
    <w:name w:val="c252"/>
    <w:basedOn w:val="a0"/>
    <w:rsid w:val="00827E64"/>
  </w:style>
  <w:style w:type="character" w:customStyle="1" w:styleId="c272">
    <w:name w:val="c272"/>
    <w:basedOn w:val="a0"/>
    <w:rsid w:val="00827E64"/>
  </w:style>
  <w:style w:type="character" w:customStyle="1" w:styleId="c313">
    <w:name w:val="c313"/>
    <w:basedOn w:val="a0"/>
    <w:rsid w:val="00827E64"/>
  </w:style>
  <w:style w:type="character" w:customStyle="1" w:styleId="c262">
    <w:name w:val="c262"/>
    <w:basedOn w:val="a0"/>
    <w:rsid w:val="00827E64"/>
  </w:style>
  <w:style w:type="character" w:customStyle="1" w:styleId="c112">
    <w:name w:val="c112"/>
    <w:basedOn w:val="a0"/>
    <w:rsid w:val="00827E64"/>
  </w:style>
  <w:style w:type="character" w:customStyle="1" w:styleId="c342">
    <w:name w:val="c342"/>
    <w:basedOn w:val="a0"/>
    <w:rsid w:val="00827E64"/>
  </w:style>
  <w:style w:type="character" w:customStyle="1" w:styleId="c152">
    <w:name w:val="c152"/>
    <w:basedOn w:val="a0"/>
    <w:rsid w:val="00827E64"/>
  </w:style>
  <w:style w:type="character" w:customStyle="1" w:styleId="c302">
    <w:name w:val="c302"/>
    <w:basedOn w:val="a0"/>
    <w:rsid w:val="00827E64"/>
  </w:style>
  <w:style w:type="character" w:customStyle="1" w:styleId="c182">
    <w:name w:val="c182"/>
    <w:basedOn w:val="a0"/>
    <w:rsid w:val="00827E64"/>
  </w:style>
  <w:style w:type="character" w:customStyle="1" w:styleId="c102">
    <w:name w:val="c102"/>
    <w:basedOn w:val="a0"/>
    <w:rsid w:val="00827E64"/>
  </w:style>
  <w:style w:type="character" w:customStyle="1" w:styleId="c372">
    <w:name w:val="c372"/>
    <w:basedOn w:val="a0"/>
    <w:rsid w:val="00827E64"/>
  </w:style>
  <w:style w:type="character" w:customStyle="1" w:styleId="c282">
    <w:name w:val="c282"/>
    <w:basedOn w:val="a0"/>
    <w:rsid w:val="00827E64"/>
  </w:style>
  <w:style w:type="character" w:customStyle="1" w:styleId="c172">
    <w:name w:val="c172"/>
    <w:basedOn w:val="a0"/>
    <w:rsid w:val="00827E64"/>
  </w:style>
  <w:style w:type="character" w:customStyle="1" w:styleId="c162">
    <w:name w:val="c162"/>
    <w:basedOn w:val="a0"/>
    <w:rsid w:val="00827E64"/>
  </w:style>
  <w:style w:type="paragraph" w:customStyle="1" w:styleId="search-excerpt">
    <w:name w:val="search-excerpt"/>
    <w:basedOn w:val="a"/>
    <w:rsid w:val="0082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27E64"/>
    <w:rPr>
      <w:b/>
      <w:bCs/>
    </w:rPr>
  </w:style>
  <w:style w:type="character" w:customStyle="1" w:styleId="b-share">
    <w:name w:val="b-share"/>
    <w:basedOn w:val="a0"/>
    <w:rsid w:val="00827E64"/>
  </w:style>
  <w:style w:type="character" w:customStyle="1" w:styleId="b-sharetext">
    <w:name w:val="b-share__text"/>
    <w:basedOn w:val="a0"/>
    <w:rsid w:val="00827E64"/>
  </w:style>
  <w:style w:type="character" w:customStyle="1" w:styleId="b-share-icon">
    <w:name w:val="b-share-icon"/>
    <w:basedOn w:val="a0"/>
    <w:rsid w:val="00827E64"/>
  </w:style>
  <w:style w:type="character" w:customStyle="1" w:styleId="b-share-popupicon">
    <w:name w:val="b-share-popup__icon"/>
    <w:basedOn w:val="a0"/>
    <w:rsid w:val="00827E64"/>
  </w:style>
  <w:style w:type="character" w:customStyle="1" w:styleId="b-share-popupitemtext">
    <w:name w:val="b-share-popup__item__text"/>
    <w:basedOn w:val="a0"/>
    <w:rsid w:val="00827E64"/>
  </w:style>
  <w:style w:type="paragraph" w:styleId="a7">
    <w:name w:val="Balloon Text"/>
    <w:basedOn w:val="a"/>
    <w:link w:val="a8"/>
    <w:uiPriority w:val="99"/>
    <w:semiHidden/>
    <w:unhideWhenUsed/>
    <w:rsid w:val="0082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4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6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2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9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26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01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3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7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10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7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5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5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956162">
                                          <w:marLeft w:val="20"/>
                                          <w:marRight w:val="0"/>
                                          <w:marTop w:val="30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9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60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3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9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0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1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nsportal.ru/nachalnaya-shkola/raznoe/avtorskaya-programma" TargetMode="External"/><Relationship Id="rId18" Type="http://schemas.openxmlformats.org/officeDocument/2006/relationships/hyperlink" Target="http://nsportal.ru/nachalnaya-shkola/dlya-kompleksov-detskii-sad-nachalnaya-shkola/avtorskaya-programmaakademiya-budush" TargetMode="External"/><Relationship Id="rId26" Type="http://schemas.openxmlformats.org/officeDocument/2006/relationships/hyperlink" Target="http://share.yandex.ru/go.xml?service=moimir&amp;url=http%3A%2F%2Fnsportal.ru%2Fnachalnaya-shkola%2Fraznoe%2Favtorskaya-programma-zdorove&amp;title=%D0%9C%D0%B0%D1%82%D0%B5%D1%80%D0%B8%D0%B0%D0%BB%20%D0%BF%D0%BE%20%D1%82%D0%B5%D0%BC%D0%B5%3A%20%D0%90%D0%B2%D1%82%D0%BE%D1%80%D1%81%D0%BA%D0%B0%D1%8F%20%D0%BF%D1%80%D0%BE%D0%B3%D1%80%D0%B0%D0%BC%D0%BC%D0%B0%20%22%D0%97%D0%B4%D0%BE%D1%80%D0%BE%D0%B2%D1%8C%D0%B5%22%20%7C%20%D0%A1%D0%BE%D1%86%D0%B8%D0%B0%D0%BB%D1%8C%D0%BD%D0%B0%D1%8F%20%D1%81%D0%B5%D1%82%D1%8C%20%D1%80%D0%B0%D0%B1%D0%BE%D1%82%D0%BD%D0%B8%D0%BA%D0%BE%D0%B2%20%D0%BE%D0%B1%D1%80%D0%B0%D0%B7%D0%BE%D0%B2%D0%B0%D0%BD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are.yandex.ru/go.xml?service=yaru&amp;url=http%3A%2F%2Fnsportal.ru%2Fnachalnaya-shkola%2Fraznoe%2Favtorskaya-programma-zdorove&amp;title=%D0%9C%D0%B0%D1%82%D0%B5%D1%80%D0%B8%D0%B0%D0%BB%20%D0%BF%D0%BE%20%D1%82%D0%B5%D0%BC%D0%B5%3A%20%D0%90%D0%B2%D1%82%D0%BE%D1%80%D1%81%D0%BA%D0%B0%D1%8F%20%D0%BF%D1%80%D0%BE%D0%B3%D1%80%D0%B0%D0%BC%D0%BC%D0%B0%20%22%D0%97%D0%B4%D0%BE%D1%80%D0%BE%D0%B2%D1%8C%D0%B5%22%20%7C%20%D0%A1%D0%BE%D1%86%D0%B8%D0%B0%D0%BB%D1%8C%D0%BD%D0%B0%D1%8F%20%D1%81%D0%B5%D1%82%D1%8C%20%D1%80%D0%B0%D0%B1%D0%BE%D1%82%D0%BD%D0%B8%D0%BA%D0%BE%D0%B2%20%D0%BE%D0%B1%D1%80%D0%B0%D0%B7%D0%BE%D0%B2%D0%B0%D0%BD%D0%B8%D1%8F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nsportal.ru/nachalnaya-shkola/obshchepedagogicheskie-tekhnologii/avtorskaya-programma-kruzhka" TargetMode="External"/><Relationship Id="rId17" Type="http://schemas.openxmlformats.org/officeDocument/2006/relationships/hyperlink" Target="http://nsportal.ru/nachalnaya-shkola/vospitatelnaya-rabota/avtorskaya-programma-kruzhka-shkolnykh-miniatyur-eralash" TargetMode="External"/><Relationship Id="rId25" Type="http://schemas.openxmlformats.org/officeDocument/2006/relationships/hyperlink" Target="http://share.yandex.ru/go.xml?service=facebook&amp;url=http%3A%2F%2Fnsportal.ru%2Fnachalnaya-shkola%2Fraznoe%2Favtorskaya-programma-zdorove&amp;title=%D0%9C%D0%B0%D1%82%D0%B5%D1%80%D0%B8%D0%B0%D0%BB%20%D0%BF%D0%BE%20%D1%82%D0%B5%D0%BC%D0%B5%3A%20%D0%90%D0%B2%D1%82%D0%BE%D1%80%D1%81%D0%BA%D0%B0%D1%8F%20%D0%BF%D1%80%D0%BE%D0%B3%D1%80%D0%B0%D0%BC%D0%BC%D0%B0%20%22%D0%97%D0%B4%D0%BE%D1%80%D0%BE%D0%B2%D1%8C%D0%B5%22%20%7C%20%D0%A1%D0%BE%D1%86%D0%B8%D0%B0%D0%BB%D1%8C%D0%BD%D0%B0%D1%8F%20%D1%81%D0%B5%D1%82%D1%8C%20%D1%80%D0%B0%D0%B1%D0%BE%D1%82%D0%BD%D0%B8%D0%BA%D0%BE%D0%B2%20%D0%BE%D0%B1%D1%80%D0%B0%D0%B7%D0%BE%D0%B2%D0%B0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nachalnaya-shkola/vospitatelnaya-rabota/avtorskaya-programma-raboty-sportivnogo-kluba-%C2%ABolimp%C2%BB" TargetMode="External"/><Relationship Id="rId20" Type="http://schemas.openxmlformats.org/officeDocument/2006/relationships/image" Target="media/image8.gif"/><Relationship Id="rId29" Type="http://schemas.openxmlformats.org/officeDocument/2006/relationships/hyperlink" Target="http://api.yandex.ru/shar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share.yandex.ru/go.xml?service=twitter&amp;url=http%3A%2F%2Fnsportal.ru%2Fnachalnaya-shkola%2Fraznoe%2Favtorskaya-programma-zdorove&amp;title=%D0%9C%D0%B0%D1%82%D0%B5%D1%80%D0%B8%D0%B0%D0%BB%20%D0%BF%D0%BE%20%D1%82%D0%B5%D0%BC%D0%B5%3A%20%D0%90%D0%B2%D1%82%D0%BE%D1%80%D1%81%D0%BA%D0%B0%D1%8F%20%D0%BF%D1%80%D0%BE%D0%B3%D1%80%D0%B0%D0%BC%D0%BC%D0%B0%20%22%D0%97%D0%B4%D0%BE%D1%80%D0%BE%D0%B2%D1%8C%D0%B5%22%20%7C%20%D0%A1%D0%BE%D1%86%D0%B8%D0%B0%D0%BB%D1%8C%D0%BD%D0%B0%D1%8F%20%D1%81%D0%B5%D1%82%D1%8C%20%D1%80%D0%B0%D0%B1%D0%BE%D1%82%D0%BD%D0%B8%D0%BA%D0%BE%D0%B2%20%D0%BE%D0%B1%D1%80%D0%B0%D0%B7%D0%BE%D0%B2%D0%B0%D0%BD%D0%B8%D1%8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nsportal.ru/nachalnaya-shkola/raznoe/programma-zdorove-mini-klub-beregi-zdorove-smolodu" TargetMode="External"/><Relationship Id="rId23" Type="http://schemas.openxmlformats.org/officeDocument/2006/relationships/hyperlink" Target="http://share.yandex.ru/go.xml?service=odnoklassniki&amp;url=http%3A%2F%2Fnsportal.ru%2Fnachalnaya-shkola%2Fraznoe%2Favtorskaya-programma-zdorove&amp;title=%D0%9C%D0%B0%D1%82%D0%B5%D1%80%D0%B8%D0%B0%D0%BB%20%D0%BF%D0%BE%20%D1%82%D0%B5%D0%BC%D0%B5%3A%20%D0%90%D0%B2%D1%82%D0%BE%D1%80%D1%81%D0%BA%D0%B0%D1%8F%20%D0%BF%D1%80%D0%BE%D0%B3%D1%80%D0%B0%D0%BC%D0%BC%D0%B0%20%22%D0%97%D0%B4%D0%BE%D1%80%D0%BE%D0%B2%D1%8C%D0%B5%22%20%7C%20%D0%A1%D0%BE%D1%86%D0%B8%D0%B0%D0%BB%D1%8C%D0%BD%D0%B0%D1%8F%20%D1%81%D0%B5%D1%82%D1%8C%20%D1%80%D0%B0%D0%B1%D0%BE%D1%82%D0%BD%D0%B8%D0%BA%D0%BE%D0%B2%20%D0%BE%D0%B1%D1%80%D0%B0%D0%B7%D0%BE%D0%B2%D0%B0%D0%BD%D0%B8%D1%8F" TargetMode="External"/><Relationship Id="rId28" Type="http://schemas.openxmlformats.org/officeDocument/2006/relationships/hyperlink" Target="http://share.yandex.ru/go.xml?service=gplus&amp;url=http%3A%2F%2Fnsportal.ru%2Fnachalnaya-shkola%2Fraznoe%2Favtorskaya-programma-zdorove&amp;title=%D0%9C%D0%B0%D1%82%D0%B5%D1%80%D0%B8%D0%B0%D0%BB%20%D0%BF%D0%BE%20%D1%82%D0%B5%D0%BC%D0%B5%3A%20%D0%90%D0%B2%D1%82%D0%BE%D1%80%D1%81%D0%BA%D0%B0%D1%8F%20%D0%BF%D1%80%D0%BE%D0%B3%D1%80%D0%B0%D0%BC%D0%BC%D0%B0%20%22%D0%97%D0%B4%D0%BE%D1%80%D0%BE%D0%B2%D1%8C%D0%B5%22%20%7C%20%D0%A1%D0%BE%D1%86%D0%B8%D0%B0%D0%BB%D1%8C%D0%BD%D0%B0%D1%8F%20%D1%81%D0%B5%D1%82%D1%8C%20%D1%80%D0%B0%D0%B1%D0%BE%D1%82%D0%BD%D0%B8%D0%BA%D0%BE%D0%B2%20%D0%BE%D0%B1%D1%80%D0%B0%D0%B7%D0%BE%D0%B2%D0%B0%D0%BD%D0%B8%D1%8F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top100.rambler.ru/navi/2486584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nsportal.ru/nachalnaya-shkola/vospitatelnaya-rabota/avtorskaya-programma-ya-roditeli-i-deti" TargetMode="External"/><Relationship Id="rId22" Type="http://schemas.openxmlformats.org/officeDocument/2006/relationships/hyperlink" Target="http://share.yandex.ru/go.xml?service=vkontakte&amp;url=http%3A%2F%2Fnsportal.ru%2Fnachalnaya-shkola%2Fraznoe%2Favtorskaya-programma-zdorove&amp;title=%D0%9C%D0%B0%D1%82%D0%B5%D1%80%D0%B8%D0%B0%D0%BB%20%D0%BF%D0%BE%20%D1%82%D0%B5%D0%BC%D0%B5%3A%20%D0%90%D0%B2%D1%82%D0%BE%D1%80%D1%81%D0%BA%D0%B0%D1%8F%20%D0%BF%D1%80%D0%BE%D0%B3%D1%80%D0%B0%D0%BC%D0%BC%D0%B0%20%22%D0%97%D0%B4%D0%BE%D1%80%D0%BE%D0%B2%D1%8C%D0%B5%22%20%7C%20%D0%A1%D0%BE%D1%86%D0%B8%D0%B0%D0%BB%D1%8C%D0%BD%D0%B0%D1%8F%20%D1%81%D0%B5%D1%82%D1%8C%20%D1%80%D0%B0%D0%B1%D0%BE%D1%82%D0%BD%D0%B8%D0%BA%D0%BE%D0%B2%20%D0%BE%D0%B1%D1%80%D0%B0%D0%B7%D0%BE%D0%B2%D0%B0%D0%BD%D0%B8%D1%8F" TargetMode="External"/><Relationship Id="rId27" Type="http://schemas.openxmlformats.org/officeDocument/2006/relationships/hyperlink" Target="http://share.yandex.ru/go.xml?service=lj&amp;url=http%3A%2F%2Fnsportal.ru%2Fnachalnaya-shkola%2Fraznoe%2Favtorskaya-programma-zdorove&amp;title=%D0%9C%D0%B0%D1%82%D0%B5%D1%80%D0%B8%D0%B0%D0%BB%20%D0%BF%D0%BE%20%D1%82%D0%B5%D0%BC%D0%B5%3A%20%D0%90%D0%B2%D1%82%D0%BE%D1%80%D1%81%D0%BA%D0%B0%D1%8F%20%D0%BF%D1%80%D0%BE%D0%B3%D1%80%D0%B0%D0%BC%D0%BC%D0%B0%20%22%D0%97%D0%B4%D0%BE%D1%80%D0%BE%D0%B2%D1%8C%D0%B5%22%20%7C%20%D0%A1%D0%BE%D1%86%D0%B8%D0%B0%D0%BB%D1%8C%D0%BD%D0%B0%D1%8F%20%D1%81%D0%B5%D1%82%D1%8C%20%D1%80%D0%B0%D0%B1%D0%BE%D1%82%D0%BD%D0%B8%D0%BA%D0%BE%D0%B2%20%D0%BE%D0%B1%D1%80%D0%B0%D0%B7%D0%BE%D0%B2%D0%B0%D0%BD%D0%B8%D1%8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2</cp:revision>
  <dcterms:created xsi:type="dcterms:W3CDTF">2012-11-25T06:30:00Z</dcterms:created>
  <dcterms:modified xsi:type="dcterms:W3CDTF">2012-11-25T06:30:00Z</dcterms:modified>
</cp:coreProperties>
</file>